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DE89" w14:textId="77777777" w:rsidR="005B02F5" w:rsidRPr="004B1234" w:rsidRDefault="005B02F5" w:rsidP="005B02F5">
      <w:pPr>
        <w:ind w:firstLine="720"/>
        <w:rPr>
          <w:rFonts w:ascii="Arial" w:hAnsi="Arial" w:cs="Arial"/>
          <w:bCs/>
        </w:rPr>
      </w:pPr>
    </w:p>
    <w:p w14:paraId="073D1121" w14:textId="77777777" w:rsidR="005B02F5" w:rsidRPr="00CC761C" w:rsidRDefault="005B02F5" w:rsidP="005B02F5">
      <w:pPr>
        <w:jc w:val="right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75"/>
        <w:gridCol w:w="2650"/>
        <w:gridCol w:w="1235"/>
        <w:gridCol w:w="97"/>
        <w:gridCol w:w="1200"/>
        <w:gridCol w:w="700"/>
        <w:gridCol w:w="1021"/>
        <w:gridCol w:w="877"/>
      </w:tblGrid>
      <w:tr w:rsidR="0099435C" w:rsidRPr="004B1234" w14:paraId="0C82B6E0" w14:textId="77777777" w:rsidTr="0081620D">
        <w:trPr>
          <w:trHeight w:val="559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6CCEB" w14:textId="77777777" w:rsidR="0099435C" w:rsidRPr="004B1234" w:rsidRDefault="0099435C" w:rsidP="00FD7E05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4B1234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03A7A" w14:textId="6C4929B9" w:rsidR="0099435C" w:rsidRPr="004B1234" w:rsidRDefault="006E3C61" w:rsidP="003C08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3C08A7">
              <w:rPr>
                <w:rFonts w:ascii="Arial" w:hAnsi="Arial" w:cs="Arial"/>
                <w:sz w:val="16"/>
                <w:szCs w:val="20"/>
              </w:rPr>
              <w:t>9</w:t>
            </w:r>
            <w:r w:rsidR="0099435C">
              <w:rPr>
                <w:rFonts w:ascii="Arial" w:hAnsi="Arial" w:cs="Arial"/>
                <w:sz w:val="16"/>
                <w:szCs w:val="20"/>
              </w:rPr>
              <w:t>/</w:t>
            </w:r>
            <w:r w:rsidR="003C08A7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2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0C00B66" w14:textId="77777777" w:rsidR="0099435C" w:rsidRPr="004B1234" w:rsidRDefault="0099435C" w:rsidP="00FD7E05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B1234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618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8220EC" w14:textId="77777777" w:rsidR="0099435C" w:rsidRPr="00FD7E05" w:rsidRDefault="00FD7E05" w:rsidP="00FD7E05">
            <w:pPr>
              <w:rPr>
                <w:rFonts w:ascii="Arial" w:hAnsi="Arial" w:cs="Arial"/>
                <w:sz w:val="20"/>
                <w:szCs w:val="20"/>
              </w:rPr>
            </w:pPr>
            <w:r w:rsidRPr="00FD7E05">
              <w:rPr>
                <w:rFonts w:ascii="Arial" w:hAnsi="Arial" w:cs="Arial"/>
                <w:sz w:val="16"/>
                <w:szCs w:val="16"/>
              </w:rPr>
              <w:t>specjalnościowe</w:t>
            </w:r>
          </w:p>
        </w:tc>
        <w:tc>
          <w:tcPr>
            <w:tcW w:w="8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35D88D" w14:textId="77777777" w:rsidR="0099435C" w:rsidRPr="004B1234" w:rsidRDefault="0099435C" w:rsidP="00FD7E05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B1234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C15264" w14:textId="77777777" w:rsidR="0099435C" w:rsidRPr="004B1234" w:rsidRDefault="0081620D" w:rsidP="00FD7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5B02F5" w:rsidRPr="004B1234" w14:paraId="75106281" w14:textId="77777777" w:rsidTr="00FD7E05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E5C1C" w14:textId="77777777" w:rsidR="005B02F5" w:rsidRPr="004B1234" w:rsidRDefault="005B02F5" w:rsidP="00FD7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02F5" w:rsidRPr="004B1234" w14:paraId="036E91D7" w14:textId="77777777" w:rsidTr="0081620D">
        <w:trPr>
          <w:trHeight w:val="405"/>
          <w:jc w:val="center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FE1E2" w14:textId="77777777" w:rsidR="005B02F5" w:rsidRPr="004B1234" w:rsidRDefault="005B02F5" w:rsidP="00FD7E05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4B1234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4B123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4B123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730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A947AF" w14:textId="77777777" w:rsidR="005B02F5" w:rsidRPr="004B1234" w:rsidRDefault="0099435C" w:rsidP="00FD7E0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75ED9">
              <w:rPr>
                <w:rFonts w:ascii="Arial" w:hAnsi="Arial" w:cs="Arial"/>
                <w:sz w:val="20"/>
                <w:szCs w:val="20"/>
              </w:rPr>
              <w:t>Metodyka edukacji muzycznej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2FE156" w14:textId="77777777" w:rsidR="005B02F5" w:rsidRPr="004B1234" w:rsidRDefault="005B02F5" w:rsidP="00FD7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 </w:t>
            </w:r>
            <w:r w:rsidRPr="004B1234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E47523" w14:textId="77777777" w:rsidR="005B02F5" w:rsidRPr="004B1234" w:rsidRDefault="00FD7E05" w:rsidP="00FD7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5B02F5" w:rsidRPr="004B1234" w14:paraId="33A2E67D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top w:val="single" w:sz="2" w:space="0" w:color="auto"/>
            </w:tcBorders>
            <w:vAlign w:val="center"/>
          </w:tcPr>
          <w:p w14:paraId="43DD9B94" w14:textId="77777777" w:rsidR="005B02F5" w:rsidRPr="004B1234" w:rsidRDefault="005B02F5" w:rsidP="00FD7E05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4B1234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4B1234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4B123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vAlign w:val="center"/>
          </w:tcPr>
          <w:p w14:paraId="27A658A1" w14:textId="77777777" w:rsidR="005B02F5" w:rsidRPr="004B1234" w:rsidRDefault="00231484" w:rsidP="00FD7E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1484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The methodology of music education</w:t>
            </w:r>
          </w:p>
        </w:tc>
      </w:tr>
      <w:tr w:rsidR="005B02F5" w:rsidRPr="004B1234" w14:paraId="47D01734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0B7126A0" w14:textId="77777777" w:rsidR="005B02F5" w:rsidRPr="004B1234" w:rsidRDefault="005B02F5" w:rsidP="00FD7E05">
            <w:pPr>
              <w:rPr>
                <w:rFonts w:ascii="Arial" w:hAnsi="Arial" w:cs="Arial"/>
                <w:sz w:val="16"/>
                <w:szCs w:val="16"/>
              </w:rPr>
            </w:pPr>
            <w:r w:rsidRPr="004B1234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4B1234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4B123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7A1B" w14:textId="77777777" w:rsidR="005B02F5" w:rsidRPr="004B1234" w:rsidRDefault="005B02F5" w:rsidP="00FD7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234">
              <w:rPr>
                <w:rFonts w:ascii="Arial" w:hAnsi="Arial" w:cs="Arial"/>
                <w:bCs/>
                <w:sz w:val="20"/>
                <w:szCs w:val="20"/>
              </w:rPr>
              <w:t>Pedagogika</w:t>
            </w:r>
          </w:p>
        </w:tc>
      </w:tr>
      <w:tr w:rsidR="005B02F5" w:rsidRPr="00CC761C" w14:paraId="7A765A0B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151704FA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Koordynator przedmiotu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6B18E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CC761C">
              <w:rPr>
                <w:rFonts w:ascii="Arial" w:hAnsi="Arial" w:cs="Arial"/>
                <w:bCs/>
                <w:sz w:val="18"/>
                <w:szCs w:val="18"/>
              </w:rPr>
              <w:t>Yuriy</w:t>
            </w:r>
            <w:proofErr w:type="spellEnd"/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761C">
              <w:rPr>
                <w:rFonts w:ascii="Arial" w:hAnsi="Arial" w:cs="Arial"/>
                <w:bCs/>
                <w:sz w:val="18"/>
                <w:szCs w:val="18"/>
              </w:rPr>
              <w:t>Plyska</w:t>
            </w:r>
            <w:proofErr w:type="spellEnd"/>
          </w:p>
        </w:tc>
      </w:tr>
      <w:tr w:rsidR="005B02F5" w:rsidRPr="00CC761C" w14:paraId="5F8A1451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29694073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Prowadzący zajęcia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6)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A3758" w14:textId="77777777" w:rsidR="005B02F5" w:rsidRPr="00CC761C" w:rsidRDefault="005B02F5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Dr </w:t>
            </w:r>
            <w:proofErr w:type="spellStart"/>
            <w:r w:rsidRPr="00CC761C">
              <w:rPr>
                <w:rFonts w:ascii="Arial" w:hAnsi="Arial" w:cs="Arial"/>
                <w:bCs/>
                <w:sz w:val="18"/>
                <w:szCs w:val="18"/>
              </w:rPr>
              <w:t>Yuriy</w:t>
            </w:r>
            <w:proofErr w:type="spellEnd"/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CC761C">
              <w:rPr>
                <w:rFonts w:ascii="Arial" w:hAnsi="Arial" w:cs="Arial"/>
                <w:bCs/>
                <w:sz w:val="18"/>
                <w:szCs w:val="18"/>
              </w:rPr>
              <w:t>Plyska</w:t>
            </w:r>
            <w:proofErr w:type="spellEnd"/>
          </w:p>
        </w:tc>
      </w:tr>
      <w:tr w:rsidR="005B02F5" w:rsidRPr="00CC761C" w14:paraId="5CF2E59D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4F3A501A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Jednostka realizująca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7)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FC5C6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Katedra Edukacji i Kultury</w:t>
            </w:r>
            <w:r w:rsidR="001E3BDB">
              <w:rPr>
                <w:rFonts w:ascii="Arial" w:hAnsi="Arial" w:cs="Arial"/>
                <w:sz w:val="18"/>
                <w:szCs w:val="18"/>
              </w:rPr>
              <w:t xml:space="preserve"> WNS</w:t>
            </w:r>
            <w:r w:rsidR="0081620D">
              <w:rPr>
                <w:rFonts w:ascii="Arial" w:hAnsi="Arial" w:cs="Arial"/>
                <w:sz w:val="18"/>
                <w:szCs w:val="18"/>
              </w:rPr>
              <w:t xml:space="preserve"> SGGW</w:t>
            </w:r>
          </w:p>
        </w:tc>
      </w:tr>
      <w:tr w:rsidR="005B02F5" w:rsidRPr="00CC761C" w14:paraId="1D881083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D5FAA13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Wydział, dla którego przedmiot jest realizowany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8)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C8647" w14:textId="77777777" w:rsidR="005B02F5" w:rsidRPr="00CC761C" w:rsidRDefault="001E3BDB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D7E05">
              <w:rPr>
                <w:rFonts w:ascii="Arial" w:hAnsi="Arial" w:cs="Arial"/>
                <w:sz w:val="18"/>
                <w:szCs w:val="18"/>
              </w:rPr>
              <w:t xml:space="preserve">ydział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D7E05">
              <w:rPr>
                <w:rFonts w:ascii="Arial" w:hAnsi="Arial" w:cs="Arial"/>
                <w:sz w:val="18"/>
                <w:szCs w:val="18"/>
              </w:rPr>
              <w:t xml:space="preserve">auk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D7E05">
              <w:rPr>
                <w:rFonts w:ascii="Arial" w:hAnsi="Arial" w:cs="Arial"/>
                <w:sz w:val="18"/>
                <w:szCs w:val="18"/>
              </w:rPr>
              <w:t>połecznych</w:t>
            </w:r>
            <w:r w:rsidR="0081620D">
              <w:rPr>
                <w:rFonts w:ascii="Arial" w:hAnsi="Arial" w:cs="Arial"/>
                <w:sz w:val="18"/>
                <w:szCs w:val="18"/>
              </w:rPr>
              <w:t xml:space="preserve"> SGGW</w:t>
            </w:r>
          </w:p>
        </w:tc>
      </w:tr>
      <w:tr w:rsidR="005B02F5" w:rsidRPr="00CC761C" w14:paraId="1DF8B5DA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07EE2658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Status przedmiotu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9)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1ACA6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a) przedmiot 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kierunkowy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93C5D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b) stopień I    rok 3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D9062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="00FD7E05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w:rsidR="005B02F5" w:rsidRPr="00CC761C" w14:paraId="027C1A10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9653326" w14:textId="77777777" w:rsidR="005B02F5" w:rsidRPr="00CC761C" w:rsidRDefault="005B02F5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Cykl dydaktyczny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10)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83987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Semestr letni</w:t>
            </w:r>
          </w:p>
        </w:tc>
        <w:tc>
          <w:tcPr>
            <w:tcW w:w="11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3F27E" w14:textId="77777777" w:rsidR="005B02F5" w:rsidRPr="00CC761C" w:rsidRDefault="005B02F5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Jęz. wykładowy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11)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C761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C761C">
              <w:rPr>
                <w:rFonts w:ascii="Arial" w:hAnsi="Arial" w:cs="Arial"/>
                <w:sz w:val="18"/>
                <w:szCs w:val="18"/>
              </w:rPr>
              <w:t>Polski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AAEAD" w14:textId="77777777" w:rsidR="005B02F5" w:rsidRPr="00CC761C" w:rsidRDefault="005B02F5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B02F5" w:rsidRPr="00CC761C" w14:paraId="654B4C23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E008AE9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Założenia i cele przedmiotu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12)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E0835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ED9186" w14:textId="77777777" w:rsidR="0081620D" w:rsidRDefault="005B02F5" w:rsidP="0081620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Zapoznanie studentów z muzyką jako sztuką, z najlepszymi utworami muzycznymi ze szczególnym uwzględnieniem dziejów europejskiej i</w:t>
            </w:r>
            <w:r w:rsidR="0081620D">
              <w:rPr>
                <w:rFonts w:ascii="Arial" w:hAnsi="Arial" w:cs="Arial"/>
                <w:sz w:val="18"/>
                <w:szCs w:val="18"/>
              </w:rPr>
              <w:t xml:space="preserve"> polskiej twórczości muzycznej.</w:t>
            </w:r>
          </w:p>
          <w:p w14:paraId="21F4AB55" w14:textId="77777777" w:rsidR="0081620D" w:rsidRDefault="005B02F5" w:rsidP="0081620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Poszerzanie horyzontów ogólnokulturowych studentów. </w:t>
            </w:r>
          </w:p>
          <w:p w14:paraId="425D93B3" w14:textId="77777777" w:rsidR="0081620D" w:rsidRDefault="005B02F5" w:rsidP="0081620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Omówienie stylów, kierunków muzycznych, twórczości najważniejszych kompozytorów poszczególnych epok, a także podstawowych gatunków i form muzycznych w tym gatunków scenicznych, m.in. opery i współczesnego widowiska multimedialnego.</w:t>
            </w:r>
          </w:p>
          <w:p w14:paraId="1AF8203B" w14:textId="77777777" w:rsidR="005B02F5" w:rsidRPr="00CC761C" w:rsidRDefault="005B02F5" w:rsidP="0081620D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Poznanie podstaw muzycznej edukacji.</w:t>
            </w:r>
          </w:p>
          <w:p w14:paraId="3BF947FB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F5" w:rsidRPr="00CC761C" w14:paraId="6CE7327C" w14:textId="77777777" w:rsidTr="00FD7E05">
        <w:trPr>
          <w:trHeight w:val="1288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14B4C065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Formy dydaktyczne, liczba godzin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13)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A8118" w14:textId="5C66D844" w:rsidR="005B02F5" w:rsidRPr="00CC761C" w:rsidRDefault="005B02F5" w:rsidP="00FD7E05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ćwiczenia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83118">
              <w:rPr>
                <w:rFonts w:ascii="Arial" w:hAnsi="Arial" w:cs="Arial"/>
                <w:sz w:val="18"/>
                <w:szCs w:val="18"/>
              </w:rPr>
              <w:t xml:space="preserve">  liczba godzin 30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B02F5" w:rsidRPr="00CC761C" w14:paraId="7412B288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7C88A4CC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Metody dydaktyczne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14)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719BA" w14:textId="3D18C973" w:rsidR="005B02F5" w:rsidRPr="00CC761C" w:rsidRDefault="003528DF" w:rsidP="00FD7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CC761C">
              <w:rPr>
                <w:rFonts w:ascii="Arial" w:hAnsi="Arial" w:cs="Arial"/>
                <w:sz w:val="18"/>
                <w:szCs w:val="18"/>
              </w:rPr>
              <w:t>wiczenia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2F5" w:rsidRPr="00CC761C">
              <w:rPr>
                <w:rFonts w:ascii="Arial" w:hAnsi="Arial" w:cs="Arial"/>
                <w:sz w:val="18"/>
                <w:szCs w:val="18"/>
              </w:rPr>
              <w:t xml:space="preserve">w połączeniu z audio- i </w:t>
            </w:r>
            <w:proofErr w:type="spellStart"/>
            <w:r w:rsidR="005B02F5" w:rsidRPr="00CC761C">
              <w:rPr>
                <w:rFonts w:ascii="Arial" w:hAnsi="Arial" w:cs="Arial"/>
                <w:sz w:val="18"/>
                <w:szCs w:val="18"/>
              </w:rPr>
              <w:t>wideoodtwarzaniem</w:t>
            </w:r>
            <w:proofErr w:type="spellEnd"/>
            <w:r w:rsidR="005B02F5" w:rsidRPr="00CC761C">
              <w:rPr>
                <w:rFonts w:ascii="Arial" w:hAnsi="Arial" w:cs="Arial"/>
                <w:sz w:val="18"/>
                <w:szCs w:val="18"/>
              </w:rPr>
              <w:t xml:space="preserve"> fragmentów muzycznych utworów </w:t>
            </w:r>
            <w:r w:rsidR="005B02F5">
              <w:rPr>
                <w:rFonts w:ascii="Arial" w:hAnsi="Arial" w:cs="Arial"/>
                <w:sz w:val="18"/>
                <w:szCs w:val="18"/>
              </w:rPr>
              <w:t>różnych epok</w:t>
            </w:r>
            <w:r w:rsidR="005B02F5">
              <w:rPr>
                <w:rFonts w:ascii="Arial" w:hAnsi="Arial" w:cs="Arial"/>
                <w:noProof/>
                <w:sz w:val="18"/>
                <w:szCs w:val="18"/>
              </w:rPr>
              <w:t xml:space="preserve">, </w:t>
            </w:r>
            <w:r w:rsidR="005B02F5" w:rsidRPr="001D5B87">
              <w:rPr>
                <w:rFonts w:ascii="Arial" w:hAnsi="Arial" w:cs="Arial"/>
                <w:sz w:val="18"/>
                <w:szCs w:val="18"/>
              </w:rPr>
              <w:t xml:space="preserve">dyskusja, gry symulacyjne, </w:t>
            </w:r>
            <w:r w:rsidR="005B02F5">
              <w:rPr>
                <w:rFonts w:ascii="Arial" w:hAnsi="Arial" w:cs="Arial"/>
                <w:sz w:val="18"/>
                <w:szCs w:val="18"/>
              </w:rPr>
              <w:t xml:space="preserve">wykonanie, </w:t>
            </w:r>
            <w:r w:rsidR="005B02F5" w:rsidRPr="001D5B87">
              <w:rPr>
                <w:rFonts w:ascii="Arial" w:hAnsi="Arial" w:cs="Arial"/>
                <w:sz w:val="18"/>
                <w:szCs w:val="18"/>
              </w:rPr>
              <w:t xml:space="preserve">analiza i interpretacja </w:t>
            </w:r>
            <w:r w:rsidR="005B02F5">
              <w:rPr>
                <w:rFonts w:ascii="Arial" w:hAnsi="Arial" w:cs="Arial"/>
                <w:sz w:val="18"/>
                <w:szCs w:val="18"/>
              </w:rPr>
              <w:t xml:space="preserve">dziecięcych piosenek i utworów instrumentalnych w połączeniu z ruchem </w:t>
            </w:r>
          </w:p>
        </w:tc>
      </w:tr>
      <w:tr w:rsidR="005B02F5" w:rsidRPr="00CC761C" w14:paraId="05B0A66B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0C5813EE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Pełny opis przedmiotu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15)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05274" w14:textId="53006866" w:rsidR="005B02F5" w:rsidRPr="002A18C9" w:rsidRDefault="002A18C9" w:rsidP="00FD7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5B02F5" w:rsidRPr="00CC761C">
              <w:rPr>
                <w:rFonts w:ascii="Arial" w:hAnsi="Arial" w:cs="Arial"/>
                <w:b/>
                <w:sz w:val="18"/>
                <w:szCs w:val="18"/>
              </w:rPr>
              <w:t xml:space="preserve">ematyka ćwiczeń: </w:t>
            </w:r>
          </w:p>
          <w:p w14:paraId="1D480921" w14:textId="77777777" w:rsidR="005B02F5" w:rsidRPr="00CC761C" w:rsidRDefault="005B02F5" w:rsidP="00FD7E05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Prezentacja epoki muzycznej.</w:t>
            </w:r>
          </w:p>
          <w:p w14:paraId="6F92FA6C" w14:textId="77777777" w:rsidR="005B02F5" w:rsidRPr="00CC761C" w:rsidRDefault="005B02F5" w:rsidP="00FD7E05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Prezentacja sylwetki kompozytora.</w:t>
            </w:r>
          </w:p>
          <w:p w14:paraId="749DED5A" w14:textId="77777777" w:rsidR="005B02F5" w:rsidRPr="00CC761C" w:rsidRDefault="005B02F5" w:rsidP="00FD7E05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Analiz</w:t>
            </w:r>
            <w:r w:rsidR="00FD7E05">
              <w:rPr>
                <w:rFonts w:ascii="Arial" w:hAnsi="Arial" w:cs="Arial"/>
                <w:noProof/>
                <w:sz w:val="18"/>
                <w:szCs w:val="18"/>
              </w:rPr>
              <w:t>a utworu muzycznego (wg  gatunkó</w:t>
            </w: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w muzycznych).</w:t>
            </w:r>
          </w:p>
          <w:p w14:paraId="69A79A17" w14:textId="77777777" w:rsidR="005B02F5" w:rsidRPr="00CC761C" w:rsidRDefault="005B02F5" w:rsidP="00FD7E05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Ćwiczenia wokalne i śpiew piosenek dziecięcych.</w:t>
            </w:r>
          </w:p>
          <w:p w14:paraId="5DCF630F" w14:textId="77777777" w:rsidR="005B02F5" w:rsidRDefault="005B02F5" w:rsidP="00FD7E05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 xml:space="preserve">Podstawy gry na instrumentach dziecięcych. </w:t>
            </w:r>
          </w:p>
          <w:p w14:paraId="51B1F9BB" w14:textId="33C64B42" w:rsidR="002A18C9" w:rsidRPr="00CC761C" w:rsidRDefault="002A18C9" w:rsidP="00FD7E05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Przeprowadzenie lekcji muzyki/rytmiki</w:t>
            </w:r>
          </w:p>
          <w:p w14:paraId="78181634" w14:textId="77777777" w:rsidR="005B02F5" w:rsidRPr="00CC761C" w:rsidRDefault="005B02F5" w:rsidP="00FD7E05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Wycieczka do Teatru Wielkiego Opery Narodowej z oglądaniem opery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lub </w:t>
            </w: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do Filharmonii Narodowej na koncert symf</w:t>
            </w:r>
            <w:r w:rsidR="00FD7E05">
              <w:rPr>
                <w:rFonts w:ascii="Arial" w:hAnsi="Arial" w:cs="Arial"/>
                <w:noProof/>
                <w:sz w:val="18"/>
                <w:szCs w:val="18"/>
              </w:rPr>
              <w:t>oniczny/oratoryjny</w:t>
            </w:r>
            <w:r w:rsidRPr="00CC761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14:paraId="4F18CE56" w14:textId="77777777" w:rsidR="005B02F5" w:rsidRPr="00CC761C" w:rsidRDefault="005B02F5" w:rsidP="00FD7E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F5" w:rsidRPr="00CC761C" w14:paraId="6EC05752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4ECFCEF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Wymagania formalne  (przedmioty wprowadzające)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16)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04127" w14:textId="77777777" w:rsidR="005B02F5" w:rsidRPr="00CC761C" w:rsidRDefault="005B02F5" w:rsidP="00FD7E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F5" w:rsidRPr="00CC761C" w14:paraId="3EF4D0CC" w14:textId="77777777" w:rsidTr="00FD7E05">
        <w:trPr>
          <w:trHeight w:val="340"/>
          <w:jc w:val="center"/>
        </w:trPr>
        <w:tc>
          <w:tcPr>
            <w:tcW w:w="1389" w:type="pct"/>
            <w:gridSpan w:val="2"/>
            <w:tcBorders>
              <w:bottom w:val="single" w:sz="4" w:space="0" w:color="auto"/>
            </w:tcBorders>
            <w:vAlign w:val="center"/>
          </w:tcPr>
          <w:p w14:paraId="63E2E331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Założenia wstępne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17)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2B921" w14:textId="77777777" w:rsidR="005B02F5" w:rsidRPr="00CC761C" w:rsidRDefault="005B02F5" w:rsidP="00FD7E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620D" w:rsidRPr="00CC761C" w14:paraId="33EBC558" w14:textId="77777777" w:rsidTr="00FD7E05">
        <w:trPr>
          <w:trHeight w:val="907"/>
          <w:jc w:val="center"/>
        </w:trPr>
        <w:tc>
          <w:tcPr>
            <w:tcW w:w="1389" w:type="pct"/>
            <w:gridSpan w:val="2"/>
            <w:vAlign w:val="center"/>
          </w:tcPr>
          <w:p w14:paraId="50FB0996" w14:textId="77777777" w:rsidR="0081620D" w:rsidRPr="00CC761C" w:rsidRDefault="0081620D" w:rsidP="008162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Efekty kształcenia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18)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03" w:type="pct"/>
            <w:gridSpan w:val="2"/>
            <w:vAlign w:val="center"/>
          </w:tcPr>
          <w:p w14:paraId="49AB9369" w14:textId="77777777" w:rsidR="0081620D" w:rsidRPr="00102284" w:rsidRDefault="0081620D" w:rsidP="00816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01 - </w:t>
            </w:r>
            <w:r w:rsidRPr="00C834A2">
              <w:rPr>
                <w:rFonts w:ascii="Arial" w:hAnsi="Arial" w:cs="Arial"/>
                <w:sz w:val="16"/>
                <w:szCs w:val="16"/>
              </w:rPr>
              <w:t xml:space="preserve"> Student </w:t>
            </w:r>
            <w:r>
              <w:rPr>
                <w:rFonts w:ascii="Arial" w:hAnsi="Arial" w:cs="Arial"/>
                <w:sz w:val="16"/>
                <w:szCs w:val="16"/>
              </w:rPr>
              <w:t>zna podstawową terminologię</w:t>
            </w:r>
            <w:r w:rsidRPr="00C834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C834A2">
              <w:rPr>
                <w:rFonts w:ascii="Arial" w:hAnsi="Arial" w:cs="Arial"/>
                <w:sz w:val="16"/>
                <w:szCs w:val="16"/>
              </w:rPr>
              <w:t>ma podstawową wiedzę</w:t>
            </w:r>
            <w:r>
              <w:rPr>
                <w:rFonts w:ascii="Arial" w:hAnsi="Arial" w:cs="Arial"/>
                <w:sz w:val="16"/>
                <w:szCs w:val="16"/>
              </w:rPr>
              <w:t xml:space="preserve"> z zakresu teorii i historii muzyki</w:t>
            </w:r>
          </w:p>
          <w:p w14:paraId="56430DC4" w14:textId="77777777" w:rsidR="0081620D" w:rsidRPr="00102284" w:rsidRDefault="0081620D" w:rsidP="00816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02 - </w:t>
            </w:r>
            <w:r w:rsidRPr="004142E4">
              <w:rPr>
                <w:rFonts w:ascii="Arial" w:hAnsi="Arial" w:cs="Arial"/>
                <w:bCs/>
                <w:sz w:val="16"/>
                <w:szCs w:val="16"/>
              </w:rPr>
              <w:t xml:space="preserve"> Student </w:t>
            </w:r>
            <w:r w:rsidRPr="00235C55">
              <w:rPr>
                <w:rFonts w:ascii="Arial" w:hAnsi="Arial" w:cs="Arial"/>
                <w:sz w:val="16"/>
                <w:szCs w:val="16"/>
              </w:rPr>
              <w:t>ma elementarną wiedzę o metodyce pracy w zakresie edukacji muzyczno-ruchowej w przedszkolu i szkole</w:t>
            </w:r>
          </w:p>
          <w:p w14:paraId="6574043F" w14:textId="77777777" w:rsidR="0081620D" w:rsidRPr="00102284" w:rsidRDefault="0081620D" w:rsidP="00816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03 - </w:t>
            </w:r>
            <w:r>
              <w:rPr>
                <w:rStyle w:val="FontStyle47"/>
              </w:rPr>
              <w:t xml:space="preserve">Student </w:t>
            </w:r>
            <w:r w:rsidRPr="00093B78">
              <w:rPr>
                <w:rStyle w:val="FontStyle47"/>
              </w:rPr>
              <w:t xml:space="preserve">potrafi wykorzystywać podstawową wiedzę teoretyczną z zakresu </w:t>
            </w:r>
            <w:r>
              <w:rPr>
                <w:rStyle w:val="FontStyle47"/>
              </w:rPr>
              <w:t>edukacji muzycznej</w:t>
            </w:r>
            <w:r w:rsidRPr="00093B78">
              <w:rPr>
                <w:rStyle w:val="FontStyle47"/>
              </w:rPr>
              <w:t xml:space="preserve"> w celu analizowania i interpreto</w:t>
            </w:r>
            <w:r w:rsidRPr="00093B78">
              <w:rPr>
                <w:rStyle w:val="FontStyle47"/>
              </w:rPr>
              <w:softHyphen/>
              <w:t>wania problemów edukacyjnych, wychowawczych, opiekuńczych, kultu</w:t>
            </w:r>
            <w:r w:rsidRPr="00093B78">
              <w:rPr>
                <w:rStyle w:val="FontStyle47"/>
              </w:rPr>
              <w:softHyphen/>
              <w:t>ralnych i pomocowych</w:t>
            </w:r>
            <w:r>
              <w:rPr>
                <w:rStyle w:val="FontStyle47"/>
              </w:rPr>
              <w:t xml:space="preserve"> w trakcie zajęć muzyczno-rytmicznych </w:t>
            </w:r>
          </w:p>
        </w:tc>
        <w:tc>
          <w:tcPr>
            <w:tcW w:w="1808" w:type="pct"/>
            <w:gridSpan w:val="5"/>
            <w:vAlign w:val="center"/>
          </w:tcPr>
          <w:p w14:paraId="2ED3E23E" w14:textId="77777777" w:rsidR="0081620D" w:rsidRPr="00102284" w:rsidRDefault="0081620D" w:rsidP="00816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04 - </w:t>
            </w:r>
            <w:r w:rsidRPr="004142E4">
              <w:rPr>
                <w:rFonts w:ascii="Arial" w:hAnsi="Arial" w:cs="Arial"/>
                <w:bCs/>
                <w:sz w:val="16"/>
                <w:szCs w:val="16"/>
              </w:rPr>
              <w:t xml:space="preserve"> Student </w:t>
            </w:r>
            <w:r w:rsidRPr="00093B78">
              <w:rPr>
                <w:rStyle w:val="FontStyle47"/>
              </w:rPr>
              <w:t>potrafi ocenić przydatność typowych metod, procedur i dobrych praktyk do realizacji zadań związanych z</w:t>
            </w:r>
            <w:r>
              <w:rPr>
                <w:rStyle w:val="FontStyle47"/>
              </w:rPr>
              <w:t xml:space="preserve"> edukacją muzyczną</w:t>
            </w:r>
          </w:p>
          <w:p w14:paraId="119B39F2" w14:textId="77777777" w:rsidR="0081620D" w:rsidRPr="00102284" w:rsidRDefault="0081620D" w:rsidP="00816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05 -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Student </w:t>
            </w:r>
            <w:r w:rsidRPr="00093B78">
              <w:rPr>
                <w:rStyle w:val="FontStyle47"/>
              </w:rPr>
              <w:t>ma świadomość poziomu swojej wiedzy i umiejętności</w:t>
            </w:r>
            <w:r>
              <w:rPr>
                <w:rStyle w:val="FontStyle47"/>
              </w:rPr>
              <w:t xml:space="preserve"> w dziedzinie metodyki edukacji muzycznej</w:t>
            </w:r>
          </w:p>
          <w:p w14:paraId="0B0AAF17" w14:textId="77777777" w:rsidR="0081620D" w:rsidRPr="00102284" w:rsidRDefault="0081620D" w:rsidP="008162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06 - </w:t>
            </w:r>
            <w:r>
              <w:rPr>
                <w:rStyle w:val="FontStyle47"/>
              </w:rPr>
              <w:t xml:space="preserve"> Student </w:t>
            </w:r>
            <w:r w:rsidRPr="00093B78">
              <w:rPr>
                <w:rStyle w:val="FontStyle47"/>
              </w:rPr>
              <w:t>ma przekonanie o wadze zachowania się w sposób profesjonalny</w:t>
            </w:r>
            <w:r>
              <w:rPr>
                <w:rStyle w:val="FontStyle47"/>
              </w:rPr>
              <w:t xml:space="preserve"> w trakcie prowadzenia zajęć muzyczno-rytmicznych</w:t>
            </w:r>
          </w:p>
        </w:tc>
      </w:tr>
      <w:tr w:rsidR="005B02F5" w:rsidRPr="00CC761C" w14:paraId="2B306637" w14:textId="77777777" w:rsidTr="00FD7E05">
        <w:trPr>
          <w:trHeight w:val="882"/>
          <w:jc w:val="center"/>
        </w:trPr>
        <w:tc>
          <w:tcPr>
            <w:tcW w:w="1389" w:type="pct"/>
            <w:gridSpan w:val="2"/>
            <w:vAlign w:val="center"/>
          </w:tcPr>
          <w:p w14:paraId="76FE9F73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lastRenderedPageBreak/>
              <w:t>Sposób weryfikacji efektów kształcenia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19)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14:paraId="213800DB" w14:textId="77777777" w:rsidR="0081620D" w:rsidRPr="00102284" w:rsidRDefault="0081620D" w:rsidP="0081620D">
            <w:pPr>
              <w:rPr>
                <w:rFonts w:ascii="Arial" w:hAnsi="Arial" w:cs="Arial"/>
                <w:sz w:val="16"/>
                <w:szCs w:val="16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 xml:space="preserve">Test sprawdzający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02284">
              <w:rPr>
                <w:rFonts w:ascii="Arial" w:hAnsi="Arial" w:cs="Arial"/>
                <w:sz w:val="16"/>
                <w:szCs w:val="16"/>
              </w:rPr>
              <w:t>01, 02,</w:t>
            </w:r>
          </w:p>
          <w:p w14:paraId="7C85919E" w14:textId="77777777" w:rsidR="005B02F5" w:rsidRPr="000F7324" w:rsidRDefault="0081620D" w:rsidP="0081620D">
            <w:pPr>
              <w:rPr>
                <w:rFonts w:ascii="Arial" w:hAnsi="Arial" w:cs="Arial"/>
                <w:sz w:val="18"/>
                <w:szCs w:val="18"/>
              </w:rPr>
            </w:pPr>
            <w:r w:rsidRPr="00102284">
              <w:rPr>
                <w:rFonts w:ascii="Arial" w:hAnsi="Arial" w:cs="Arial"/>
                <w:sz w:val="16"/>
                <w:szCs w:val="16"/>
              </w:rPr>
              <w:t>Opracowanie i realizacja zajęć z elementami edukacji muzycznej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2284">
              <w:rPr>
                <w:rFonts w:ascii="Arial" w:hAnsi="Arial" w:cs="Arial"/>
                <w:sz w:val="16"/>
                <w:szCs w:val="16"/>
              </w:rPr>
              <w:t>–03, 04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2284">
              <w:rPr>
                <w:rFonts w:ascii="Arial" w:hAnsi="Arial" w:cs="Arial"/>
                <w:sz w:val="16"/>
                <w:szCs w:val="16"/>
              </w:rPr>
              <w:t>05, 06</w:t>
            </w:r>
          </w:p>
        </w:tc>
      </w:tr>
      <w:tr w:rsidR="005B02F5" w:rsidRPr="00CC761C" w14:paraId="718302C3" w14:textId="77777777" w:rsidTr="00FD7E05">
        <w:trPr>
          <w:trHeight w:val="340"/>
          <w:jc w:val="center"/>
        </w:trPr>
        <w:tc>
          <w:tcPr>
            <w:tcW w:w="1389" w:type="pct"/>
            <w:gridSpan w:val="2"/>
            <w:vAlign w:val="center"/>
          </w:tcPr>
          <w:p w14:paraId="7ACE23B8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Forma dokumentacji osiągniętych efektów kształcenia 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20)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14:paraId="513D3E95" w14:textId="77777777" w:rsidR="0081620D" w:rsidRPr="00102284" w:rsidRDefault="0081620D" w:rsidP="008162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sprawdzający, </w:t>
            </w:r>
          </w:p>
          <w:p w14:paraId="3596B3F8" w14:textId="77777777" w:rsidR="005B02F5" w:rsidRPr="00CC761C" w:rsidRDefault="0081620D" w:rsidP="008162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Scenariusz</w:t>
            </w:r>
            <w:r w:rsidRPr="00102284">
              <w:rPr>
                <w:rFonts w:ascii="Arial" w:hAnsi="Arial" w:cs="Arial"/>
                <w:sz w:val="16"/>
                <w:szCs w:val="16"/>
              </w:rPr>
              <w:t xml:space="preserve"> zajęć z elementami edukacji muzycznej</w:t>
            </w:r>
          </w:p>
        </w:tc>
      </w:tr>
      <w:tr w:rsidR="005B02F5" w:rsidRPr="00CC761C" w14:paraId="3DC8E40A" w14:textId="77777777" w:rsidTr="00FD7E05">
        <w:trPr>
          <w:trHeight w:val="340"/>
          <w:jc w:val="center"/>
        </w:trPr>
        <w:tc>
          <w:tcPr>
            <w:tcW w:w="1389" w:type="pct"/>
            <w:gridSpan w:val="2"/>
            <w:vAlign w:val="center"/>
          </w:tcPr>
          <w:p w14:paraId="4A0DF298" w14:textId="77777777" w:rsidR="005B02F5" w:rsidRPr="00CC761C" w:rsidRDefault="005B02F5" w:rsidP="00FD7E05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Elementy i wagi mające wpływ na ocenę końcową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21)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1" w:type="pct"/>
            <w:gridSpan w:val="7"/>
            <w:vAlign w:val="center"/>
          </w:tcPr>
          <w:p w14:paraId="14207F86" w14:textId="77777777" w:rsidR="005B02F5" w:rsidRPr="00CC761C" w:rsidRDefault="00B15953" w:rsidP="00B1595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sprawdzający, Scenariusz</w:t>
            </w:r>
          </w:p>
        </w:tc>
      </w:tr>
      <w:tr w:rsidR="005B02F5" w:rsidRPr="00CC761C" w14:paraId="7B77501E" w14:textId="77777777" w:rsidTr="00FD7E05">
        <w:trPr>
          <w:trHeight w:val="340"/>
          <w:jc w:val="center"/>
        </w:trPr>
        <w:tc>
          <w:tcPr>
            <w:tcW w:w="1389" w:type="pct"/>
            <w:gridSpan w:val="2"/>
            <w:vAlign w:val="center"/>
          </w:tcPr>
          <w:p w14:paraId="5EE11B7D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Miejsce realizacji zajęć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22)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611" w:type="pct"/>
            <w:gridSpan w:val="7"/>
            <w:vAlign w:val="center"/>
          </w:tcPr>
          <w:p w14:paraId="7CE86BAA" w14:textId="77777777" w:rsidR="005B02F5" w:rsidRPr="00CC761C" w:rsidRDefault="005B02F5" w:rsidP="00FD7E0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sala dydaktyczna,</w:t>
            </w:r>
            <w:r>
              <w:rPr>
                <w:rFonts w:ascii="Arial" w:hAnsi="Arial" w:cs="Arial"/>
                <w:sz w:val="18"/>
                <w:szCs w:val="18"/>
              </w:rPr>
              <w:t xml:space="preserve"> Opera lub Filharmonia</w:t>
            </w:r>
          </w:p>
        </w:tc>
      </w:tr>
      <w:tr w:rsidR="005B02F5" w:rsidRPr="00CC761C" w14:paraId="6C14E7E6" w14:textId="77777777" w:rsidTr="00FD7E05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2B497660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Literatura podstawowa i uzupełniająca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23)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C4F14DF" w14:textId="77777777" w:rsidR="005B02F5" w:rsidRPr="00CC761C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Bregy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 xml:space="preserve"> W., Elementy techniki wokalnej, PWM 1994</w:t>
            </w:r>
          </w:p>
          <w:p w14:paraId="40E07A3D" w14:textId="77777777" w:rsidR="005B02F5" w:rsidRPr="00CC761C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Style w:val="a8b"/>
                <w:rFonts w:ascii="Arial" w:hAnsi="Arial" w:cs="Arial"/>
                <w:sz w:val="18"/>
                <w:szCs w:val="18"/>
              </w:rPr>
              <w:t>Encyklopedia muzyki,</w:t>
            </w:r>
            <w:r w:rsidRPr="00CC761C">
              <w:rPr>
                <w:rStyle w:val="a4b"/>
                <w:rFonts w:ascii="Arial" w:hAnsi="Arial" w:cs="Arial"/>
                <w:sz w:val="18"/>
                <w:szCs w:val="18"/>
              </w:rPr>
              <w:t xml:space="preserve"> red. Andrzej Chodkowski</w:t>
            </w:r>
            <w:r w:rsidRPr="00CC761C">
              <w:rPr>
                <w:rFonts w:ascii="Arial" w:hAnsi="Arial" w:cs="Arial"/>
                <w:sz w:val="18"/>
                <w:szCs w:val="18"/>
              </w:rPr>
              <w:t>, PWN, Warszawa 2001.</w:t>
            </w:r>
          </w:p>
          <w:p w14:paraId="7EBE5E15" w14:textId="77777777" w:rsidR="005B02F5" w:rsidRPr="00CC761C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Muzyka klasyczna. Wielcy kompozytorzy i ich arcydzieła, red. J. Stanley, </w:t>
            </w:r>
            <w:r w:rsidRPr="00CC761C">
              <w:rPr>
                <w:rFonts w:ascii="Arial" w:hAnsi="Arial" w:cs="Arial"/>
                <w:sz w:val="18"/>
                <w:szCs w:val="18"/>
              </w:rPr>
              <w:t>Zysk i S-ka, Poznań</w:t>
            </w: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 2006.</w:t>
            </w:r>
          </w:p>
          <w:p w14:paraId="682C495B" w14:textId="77777777" w:rsidR="005B02F5" w:rsidRPr="00CC761C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Panek Wacław, Encyklopedia muzyki rozrywkowej, Świat książki, Warszawa 2000.</w:t>
            </w:r>
          </w:p>
          <w:p w14:paraId="06072079" w14:textId="77777777" w:rsidR="005B02F5" w:rsidRPr="003C08A7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Piątkowski Dionizy</w:t>
            </w:r>
            <w:r w:rsidRPr="00CC761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Encyklop</w:t>
            </w:r>
            <w:bookmarkStart w:id="0" w:name="_GoBack"/>
            <w:bookmarkEnd w:id="0"/>
            <w:r w:rsidRPr="00CC761C">
              <w:rPr>
                <w:rFonts w:ascii="Arial" w:hAnsi="Arial" w:cs="Arial"/>
                <w:sz w:val="18"/>
                <w:szCs w:val="18"/>
              </w:rPr>
              <w:t xml:space="preserve">edia Muzyki </w:t>
            </w:r>
            <w:r w:rsidRPr="003C08A7">
              <w:rPr>
                <w:rFonts w:ascii="Arial" w:hAnsi="Arial" w:cs="Arial"/>
                <w:sz w:val="18"/>
                <w:szCs w:val="18"/>
              </w:rPr>
              <w:t>Popularnej – Jazz. Oficyna Wydawnicza Atena, Poznań 2005.</w:t>
            </w:r>
          </w:p>
          <w:p w14:paraId="4DD29006" w14:textId="0489C580" w:rsidR="003C08A7" w:rsidRPr="003C08A7" w:rsidRDefault="003C08A7" w:rsidP="003C08A7">
            <w:pPr>
              <w:pStyle w:val="ListParagraph"/>
              <w:widowControl w:val="0"/>
              <w:numPr>
                <w:ilvl w:val="0"/>
                <w:numId w:val="2"/>
              </w:numPr>
              <w:spacing w:line="26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08A7">
              <w:rPr>
                <w:rFonts w:ascii="Arial" w:hAnsi="Arial" w:cs="Arial"/>
                <w:color w:val="0D0D0D"/>
                <w:sz w:val="18"/>
                <w:szCs w:val="18"/>
                <w:lang w:val="uk-UA"/>
              </w:rPr>
              <w:t>Plyska Y., 2009. Osobowość nauczyciela-animatora kultury i organizatora czasu wolnego w opiniach studentów Polski i Ukrainy. W: Z. Przychodzeń, red. Problemy rozwoju turystyki edukacyjno-kulturowej w Polsce i na świecie. Tom XII (monografia), Warszawa, Wydawnictwo SGGW, s. 376-388</w:t>
            </w:r>
          </w:p>
          <w:p w14:paraId="5A757176" w14:textId="77777777" w:rsidR="005B02F5" w:rsidRPr="003C08A7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C08A7">
              <w:rPr>
                <w:rFonts w:ascii="Arial" w:hAnsi="Arial" w:cs="Arial"/>
                <w:sz w:val="18"/>
                <w:szCs w:val="18"/>
              </w:rPr>
              <w:t>Program nauczania wiedzy o kulturze (liceum)</w:t>
            </w:r>
          </w:p>
          <w:p w14:paraId="668E9BD9" w14:textId="77777777" w:rsidR="005B02F5" w:rsidRPr="00CC761C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Programy nauczania muzyki (sztuki) – przedszkole, szkoła podstawowa, gimnazjum, liceum, PSM I st.</w:t>
            </w:r>
          </w:p>
          <w:p w14:paraId="07FDC7D3" w14:textId="77777777" w:rsidR="005B02F5" w:rsidRPr="00CC761C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Schaffer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 xml:space="preserve"> B., Dzieje muzyki, </w:t>
            </w: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WSiP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>, Warszawa 1983.</w:t>
            </w:r>
          </w:p>
          <w:p w14:paraId="2DE7A406" w14:textId="77777777" w:rsidR="005B02F5" w:rsidRPr="00CC761C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Standardy edukacji muzycznej, 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Red. naukowa A. Białkowski, W. A. </w:t>
            </w: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Sacher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>, Fundacja „Muzyka jest dla wszystkich”, Warszawa 2010.</w:t>
            </w:r>
          </w:p>
          <w:p w14:paraId="2A8C40C4" w14:textId="77777777" w:rsidR="005B02F5" w:rsidRPr="00CC761C" w:rsidRDefault="005B02F5" w:rsidP="003C08A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61C">
              <w:rPr>
                <w:rFonts w:ascii="Arial" w:hAnsi="Arial" w:cs="Arial"/>
                <w:sz w:val="18"/>
                <w:szCs w:val="18"/>
              </w:rPr>
              <w:t>Tureć</w:t>
            </w:r>
            <w:proofErr w:type="spellEnd"/>
            <w:r w:rsidRPr="00CC761C">
              <w:rPr>
                <w:rFonts w:ascii="Arial" w:hAnsi="Arial" w:cs="Arial"/>
                <w:sz w:val="18"/>
                <w:szCs w:val="18"/>
              </w:rPr>
              <w:t xml:space="preserve"> W., Z zagadnień pedagogiki wokalnej, Kielce 2003.</w:t>
            </w:r>
          </w:p>
          <w:p w14:paraId="619D56B9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2F5" w:rsidRPr="00CC761C" w14:paraId="00B91EA1" w14:textId="77777777" w:rsidTr="00FD7E05">
        <w:trPr>
          <w:trHeight w:val="340"/>
          <w:jc w:val="center"/>
        </w:trPr>
        <w:tc>
          <w:tcPr>
            <w:tcW w:w="5000" w:type="pct"/>
            <w:gridSpan w:val="9"/>
            <w:vAlign w:val="center"/>
          </w:tcPr>
          <w:p w14:paraId="79114395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UWAGI</w:t>
            </w:r>
            <w:r w:rsidRPr="00CC761C">
              <w:rPr>
                <w:rFonts w:ascii="Arial" w:hAnsi="Arial" w:cs="Arial"/>
                <w:sz w:val="18"/>
                <w:szCs w:val="18"/>
                <w:vertAlign w:val="superscript"/>
              </w:rPr>
              <w:t>24)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65AB406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D8AECC" w14:textId="77777777" w:rsidR="005B02F5" w:rsidRPr="00CC761C" w:rsidRDefault="005B02F5" w:rsidP="005B02F5">
      <w:pPr>
        <w:rPr>
          <w:rFonts w:ascii="Arial" w:hAnsi="Arial" w:cs="Arial"/>
          <w:sz w:val="18"/>
          <w:szCs w:val="18"/>
        </w:rPr>
      </w:pPr>
    </w:p>
    <w:p w14:paraId="0BB6BDAD" w14:textId="77777777" w:rsidR="005B02F5" w:rsidRPr="00CC761C" w:rsidRDefault="005B02F5" w:rsidP="005B02F5">
      <w:pPr>
        <w:rPr>
          <w:rFonts w:ascii="Arial" w:hAnsi="Arial" w:cs="Arial"/>
          <w:sz w:val="18"/>
          <w:szCs w:val="18"/>
        </w:rPr>
      </w:pPr>
    </w:p>
    <w:p w14:paraId="7C97548F" w14:textId="77777777" w:rsidR="005B02F5" w:rsidRPr="00CC761C" w:rsidRDefault="005B02F5" w:rsidP="005B02F5">
      <w:pPr>
        <w:rPr>
          <w:rFonts w:ascii="Arial" w:hAnsi="Arial" w:cs="Arial"/>
          <w:sz w:val="18"/>
          <w:szCs w:val="18"/>
        </w:rPr>
      </w:pPr>
      <w:r w:rsidRPr="00CC761C">
        <w:rPr>
          <w:rFonts w:ascii="Arial" w:hAnsi="Arial" w:cs="Arial"/>
          <w:sz w:val="18"/>
          <w:szCs w:val="18"/>
        </w:rPr>
        <w:t>Wskaźniki ilościowe charakteryzujące moduł/przedmiot</w:t>
      </w:r>
      <w:r w:rsidRPr="00CC761C">
        <w:rPr>
          <w:rFonts w:ascii="Arial" w:hAnsi="Arial" w:cs="Arial"/>
          <w:sz w:val="18"/>
          <w:szCs w:val="18"/>
          <w:vertAlign w:val="superscript"/>
        </w:rPr>
        <w:t>25)</w:t>
      </w:r>
      <w:r w:rsidRPr="00CC761C">
        <w:rPr>
          <w:rFonts w:ascii="Arial" w:hAnsi="Arial" w:cs="Arial"/>
          <w:sz w:val="18"/>
          <w:szCs w:val="18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  <w:gridCol w:w="1381"/>
      </w:tblGrid>
      <w:tr w:rsidR="005B02F5" w:rsidRPr="00CC761C" w14:paraId="088ACE41" w14:textId="77777777" w:rsidTr="00FD7E05">
        <w:trPr>
          <w:trHeight w:val="397"/>
          <w:jc w:val="center"/>
        </w:trPr>
        <w:tc>
          <w:tcPr>
            <w:tcW w:w="4359" w:type="pct"/>
            <w:vAlign w:val="center"/>
          </w:tcPr>
          <w:p w14:paraId="5493F36D" w14:textId="77777777" w:rsidR="005B02F5" w:rsidRPr="00061A49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 efektów kształcenia</w:t>
            </w:r>
            <w:r w:rsidRPr="00CC761C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18)</w:t>
            </w: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  - na tej podstawie </w:t>
            </w:r>
            <w:r w:rsidRPr="00061A49">
              <w:rPr>
                <w:rFonts w:ascii="Arial" w:hAnsi="Arial" w:cs="Arial"/>
                <w:bCs/>
                <w:sz w:val="18"/>
                <w:szCs w:val="18"/>
              </w:rPr>
              <w:t>należy wypełnić pole ECTS</w:t>
            </w:r>
            <w:r w:rsidRPr="00061A4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061A4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88A80A3" w14:textId="22A4DC0B" w:rsidR="005B02F5" w:rsidRPr="00061A49" w:rsidRDefault="002A18C9" w:rsidP="00FD7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Ćwiczenia – 30</w:t>
            </w:r>
            <w:r w:rsidR="005B02F5" w:rsidRPr="00061A49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- 1,2</w:t>
            </w:r>
            <w:r w:rsidR="00721EF3"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  <w:p w14:paraId="3475C1CF" w14:textId="77777777" w:rsidR="005B02F5" w:rsidRPr="00061A49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061A49">
              <w:rPr>
                <w:rFonts w:ascii="Arial" w:hAnsi="Arial" w:cs="Arial"/>
                <w:sz w:val="18"/>
                <w:szCs w:val="18"/>
              </w:rPr>
              <w:t>Przygotowania do ćwiczeń – 15h</w:t>
            </w:r>
            <w:r w:rsidR="00721EF3">
              <w:rPr>
                <w:rFonts w:ascii="Arial" w:hAnsi="Arial" w:cs="Arial"/>
                <w:sz w:val="18"/>
                <w:szCs w:val="18"/>
              </w:rPr>
              <w:t xml:space="preserve"> - 0,6 ECTS</w:t>
            </w:r>
          </w:p>
          <w:p w14:paraId="2498FED0" w14:textId="77777777" w:rsidR="005B02F5" w:rsidRPr="00061A49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061A49">
              <w:rPr>
                <w:rFonts w:ascii="Arial" w:hAnsi="Arial" w:cs="Arial"/>
                <w:sz w:val="18"/>
                <w:szCs w:val="18"/>
              </w:rPr>
              <w:t>Praca własna:</w:t>
            </w:r>
          </w:p>
          <w:p w14:paraId="1C743886" w14:textId="77777777" w:rsidR="005B02F5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061A49">
              <w:rPr>
                <w:rFonts w:ascii="Arial" w:hAnsi="Arial" w:cs="Arial"/>
                <w:sz w:val="18"/>
                <w:szCs w:val="18"/>
              </w:rPr>
              <w:t>Przygotowanie do kolokwium  – 1</w:t>
            </w:r>
            <w:r w:rsidR="00721EF3">
              <w:rPr>
                <w:rFonts w:ascii="Arial" w:hAnsi="Arial" w:cs="Arial"/>
                <w:sz w:val="18"/>
                <w:szCs w:val="18"/>
              </w:rPr>
              <w:t>0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721EF3">
              <w:rPr>
                <w:rFonts w:ascii="Arial" w:hAnsi="Arial" w:cs="Arial"/>
                <w:sz w:val="18"/>
                <w:szCs w:val="18"/>
              </w:rPr>
              <w:t xml:space="preserve"> - 0,4 ECTS</w:t>
            </w:r>
          </w:p>
          <w:p w14:paraId="31A920AE" w14:textId="77777777" w:rsidR="005B02F5" w:rsidRPr="00061A49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23344F">
              <w:rPr>
                <w:rFonts w:ascii="Arial" w:hAnsi="Arial" w:cs="Arial"/>
                <w:sz w:val="18"/>
                <w:szCs w:val="18"/>
              </w:rPr>
              <w:t xml:space="preserve">Praca pisemna – 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Scenariusz </w:t>
            </w:r>
            <w:r>
              <w:rPr>
                <w:rFonts w:ascii="Arial" w:hAnsi="Arial" w:cs="Arial"/>
                <w:sz w:val="18"/>
                <w:szCs w:val="18"/>
              </w:rPr>
              <w:t>Lekcji muzyki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44F">
              <w:rPr>
                <w:rFonts w:ascii="Arial" w:hAnsi="Arial" w:cs="Arial"/>
                <w:sz w:val="18"/>
                <w:szCs w:val="18"/>
              </w:rPr>
              <w:t>– 15h</w:t>
            </w:r>
            <w:r w:rsidR="00721EF3">
              <w:rPr>
                <w:rFonts w:ascii="Arial" w:hAnsi="Arial" w:cs="Arial"/>
                <w:sz w:val="18"/>
                <w:szCs w:val="18"/>
              </w:rPr>
              <w:t xml:space="preserve"> - 0,6 ECTS</w:t>
            </w:r>
          </w:p>
          <w:p w14:paraId="40578F4C" w14:textId="77777777" w:rsidR="005B02F5" w:rsidRPr="00061A49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Konsultacja – 5h</w:t>
            </w:r>
            <w:r w:rsidR="00721EF3">
              <w:rPr>
                <w:rFonts w:ascii="Arial" w:hAnsi="Arial" w:cs="Arial"/>
                <w:sz w:val="18"/>
                <w:szCs w:val="18"/>
              </w:rPr>
              <w:t xml:space="preserve"> – 0,2</w:t>
            </w:r>
          </w:p>
          <w:p w14:paraId="7A213983" w14:textId="77777777" w:rsidR="005B02F5" w:rsidRPr="00CC761C" w:rsidRDefault="005B02F5" w:rsidP="00FD7E0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641" w:type="pct"/>
            <w:vAlign w:val="center"/>
          </w:tcPr>
          <w:p w14:paraId="67A84DCC" w14:textId="77777777" w:rsidR="005B02F5" w:rsidRDefault="00721EF3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5B02F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5B02F5" w:rsidRPr="00CC76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14:paraId="3EBD8B03" w14:textId="77777777" w:rsidR="00721EF3" w:rsidRPr="00CC761C" w:rsidRDefault="00721EF3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ECTS</w:t>
            </w:r>
          </w:p>
        </w:tc>
      </w:tr>
      <w:tr w:rsidR="005B02F5" w:rsidRPr="00CC761C" w14:paraId="01C3A272" w14:textId="77777777" w:rsidTr="00FD7E05">
        <w:trPr>
          <w:trHeight w:val="397"/>
          <w:jc w:val="center"/>
        </w:trPr>
        <w:tc>
          <w:tcPr>
            <w:tcW w:w="4359" w:type="pct"/>
            <w:vAlign w:val="center"/>
          </w:tcPr>
          <w:p w14:paraId="5017571F" w14:textId="07C90972" w:rsidR="005B02F5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C761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9CDD8A" w14:textId="467C11F0" w:rsidR="005B02F5" w:rsidRPr="00061A49" w:rsidRDefault="003528DF" w:rsidP="00FD7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Ćwiczenia – 30h – 1</w:t>
            </w:r>
            <w:r w:rsidR="005B02F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1" w:type="pct"/>
            <w:vAlign w:val="center"/>
          </w:tcPr>
          <w:p w14:paraId="03EBA272" w14:textId="77777777" w:rsidR="005B02F5" w:rsidRPr="00CC761C" w:rsidRDefault="005B02F5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</w:t>
            </w:r>
            <w:r w:rsidRPr="00CC76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  <w:tr w:rsidR="005B02F5" w:rsidRPr="00CC761C" w14:paraId="64E3E291" w14:textId="77777777" w:rsidTr="00FD7E05">
        <w:trPr>
          <w:trHeight w:val="397"/>
          <w:jc w:val="center"/>
        </w:trPr>
        <w:tc>
          <w:tcPr>
            <w:tcW w:w="4359" w:type="pct"/>
            <w:vAlign w:val="center"/>
          </w:tcPr>
          <w:p w14:paraId="493B9747" w14:textId="77777777" w:rsidR="005B02F5" w:rsidRPr="0023344F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 xml:space="preserve">Łączna liczba punktów ECTS, </w:t>
            </w:r>
            <w:r w:rsidRPr="0023344F">
              <w:rPr>
                <w:rFonts w:ascii="Arial" w:hAnsi="Arial" w:cs="Arial"/>
                <w:bCs/>
                <w:sz w:val="18"/>
                <w:szCs w:val="18"/>
              </w:rPr>
              <w:t>którą student  uzyskuje w ramach zajęć o charakterze praktycznym, takich jak zajęcia laboratoryjne, projektowe, itp.</w:t>
            </w:r>
            <w:r w:rsidRPr="0023344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E274A8D" w14:textId="77777777" w:rsidR="005B02F5" w:rsidRPr="0023344F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23344F">
              <w:rPr>
                <w:rFonts w:ascii="Arial" w:hAnsi="Arial" w:cs="Arial"/>
                <w:sz w:val="18"/>
                <w:szCs w:val="18"/>
              </w:rPr>
              <w:t>Praca własna:</w:t>
            </w:r>
          </w:p>
          <w:p w14:paraId="1463BFD8" w14:textId="77777777" w:rsidR="005B02F5" w:rsidRPr="00061A49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061A49">
              <w:rPr>
                <w:rFonts w:ascii="Arial" w:hAnsi="Arial" w:cs="Arial"/>
                <w:sz w:val="18"/>
                <w:szCs w:val="18"/>
              </w:rPr>
              <w:t>Przygotowania do ćwiczeń – 15h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0,6 ECTS</w:t>
            </w:r>
          </w:p>
          <w:p w14:paraId="51C372EC" w14:textId="77777777" w:rsidR="005B02F5" w:rsidRPr="0023344F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23344F">
              <w:rPr>
                <w:rFonts w:ascii="Arial" w:hAnsi="Arial" w:cs="Arial"/>
                <w:sz w:val="18"/>
                <w:szCs w:val="18"/>
              </w:rPr>
              <w:t xml:space="preserve">Przygotowanie do kolokwium  – </w:t>
            </w:r>
            <w:r w:rsidR="00721EF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3344F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="00721EF3">
              <w:rPr>
                <w:rFonts w:ascii="Arial" w:hAnsi="Arial" w:cs="Arial"/>
                <w:sz w:val="18"/>
                <w:szCs w:val="18"/>
              </w:rPr>
              <w:t xml:space="preserve"> – 0,4</w:t>
            </w:r>
            <w:r>
              <w:rPr>
                <w:rFonts w:ascii="Arial" w:hAnsi="Arial" w:cs="Arial"/>
                <w:sz w:val="18"/>
                <w:szCs w:val="18"/>
              </w:rPr>
              <w:t xml:space="preserve"> ECTS</w:t>
            </w:r>
          </w:p>
          <w:p w14:paraId="521C9D14" w14:textId="77777777" w:rsidR="005B02F5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 w:rsidRPr="0023344F">
              <w:rPr>
                <w:rFonts w:ascii="Arial" w:hAnsi="Arial" w:cs="Arial"/>
                <w:sz w:val="18"/>
                <w:szCs w:val="18"/>
              </w:rPr>
              <w:t xml:space="preserve">Praca pisemna – 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Scenariusz </w:t>
            </w:r>
            <w:r>
              <w:rPr>
                <w:rFonts w:ascii="Arial" w:hAnsi="Arial" w:cs="Arial"/>
                <w:sz w:val="18"/>
                <w:szCs w:val="18"/>
              </w:rPr>
              <w:t>Lekcji muzyki</w:t>
            </w:r>
            <w:r w:rsidRPr="00061A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344F">
              <w:rPr>
                <w:rFonts w:ascii="Arial" w:hAnsi="Arial" w:cs="Arial"/>
                <w:sz w:val="18"/>
                <w:szCs w:val="18"/>
              </w:rPr>
              <w:t>– 15h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0,6 ECTS</w:t>
            </w:r>
          </w:p>
          <w:p w14:paraId="2EC2DDD6" w14:textId="77777777" w:rsidR="005B02F5" w:rsidRPr="0023344F" w:rsidRDefault="005B02F5" w:rsidP="00FD7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Konsultacja – 5h - 0,2 ECTS</w:t>
            </w:r>
          </w:p>
          <w:p w14:paraId="04C51EDB" w14:textId="77777777" w:rsidR="005B02F5" w:rsidRPr="00CC761C" w:rsidRDefault="005B02F5" w:rsidP="00FD7E0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14:paraId="193D6F4F" w14:textId="0FE70DA9" w:rsidR="005B02F5" w:rsidRPr="00CC761C" w:rsidRDefault="008B73CB" w:rsidP="00FD7E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</w:t>
            </w:r>
            <w:r w:rsidR="005B02F5" w:rsidRPr="00CC76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ECTS</w:t>
            </w:r>
          </w:p>
        </w:tc>
      </w:tr>
    </w:tbl>
    <w:p w14:paraId="1577CFB6" w14:textId="77777777" w:rsidR="005B02F5" w:rsidRPr="00CC761C" w:rsidRDefault="005B02F5" w:rsidP="005B02F5">
      <w:pPr>
        <w:rPr>
          <w:rFonts w:ascii="Arial" w:hAnsi="Arial" w:cs="Arial"/>
          <w:sz w:val="18"/>
          <w:szCs w:val="18"/>
        </w:rPr>
      </w:pPr>
    </w:p>
    <w:p w14:paraId="30683656" w14:textId="77777777" w:rsidR="005B02F5" w:rsidRPr="00CC761C" w:rsidRDefault="005B02F5" w:rsidP="005B02F5">
      <w:pPr>
        <w:rPr>
          <w:rFonts w:ascii="Arial" w:hAnsi="Arial" w:cs="Arial"/>
          <w:sz w:val="18"/>
          <w:szCs w:val="18"/>
        </w:rPr>
      </w:pPr>
      <w:r w:rsidRPr="00CC761C">
        <w:rPr>
          <w:rFonts w:ascii="Arial" w:hAnsi="Arial" w:cs="Arial"/>
          <w:sz w:val="18"/>
          <w:szCs w:val="18"/>
        </w:rPr>
        <w:t xml:space="preserve">Tabela zgodności kierunkowych efektów kształcenia efektami przedmiotu </w:t>
      </w:r>
      <w:r w:rsidRPr="00CC761C">
        <w:rPr>
          <w:rFonts w:ascii="Arial" w:hAnsi="Arial" w:cs="Arial"/>
          <w:sz w:val="18"/>
          <w:szCs w:val="18"/>
          <w:vertAlign w:val="superscript"/>
        </w:rPr>
        <w:t>26)</w:t>
      </w:r>
      <w:r w:rsidRPr="00CC761C">
        <w:rPr>
          <w:rFonts w:ascii="Arial" w:hAnsi="Arial" w:cs="Arial"/>
          <w:sz w:val="18"/>
          <w:szCs w:val="18"/>
        </w:rPr>
        <w:t xml:space="preserve"> </w:t>
      </w:r>
    </w:p>
    <w:p w14:paraId="28F94414" w14:textId="77777777" w:rsidR="005B02F5" w:rsidRPr="00CC761C" w:rsidRDefault="005B02F5" w:rsidP="005B02F5">
      <w:pPr>
        <w:rPr>
          <w:rFonts w:ascii="Arial" w:hAnsi="Arial" w:cs="Arial"/>
          <w:sz w:val="18"/>
          <w:szCs w:val="18"/>
          <w:vertAlign w:val="superscript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6429"/>
        <w:gridCol w:w="3301"/>
      </w:tblGrid>
      <w:tr w:rsidR="005B02F5" w:rsidRPr="00CC761C" w14:paraId="59D0974D" w14:textId="77777777" w:rsidTr="00A057E4">
        <w:trPr>
          <w:jc w:val="center"/>
        </w:trPr>
        <w:tc>
          <w:tcPr>
            <w:tcW w:w="484" w:type="pct"/>
          </w:tcPr>
          <w:p w14:paraId="7DB58E00" w14:textId="77777777" w:rsidR="005B02F5" w:rsidRPr="00CC761C" w:rsidRDefault="005B02F5" w:rsidP="00A057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Nr /symbol efektu</w:t>
            </w:r>
          </w:p>
        </w:tc>
        <w:tc>
          <w:tcPr>
            <w:tcW w:w="2984" w:type="pct"/>
          </w:tcPr>
          <w:p w14:paraId="391594EE" w14:textId="77777777" w:rsidR="005B02F5" w:rsidRPr="00CC761C" w:rsidRDefault="005B02F5" w:rsidP="00A057E4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Wymienione w wierszu efekty kształcenia:</w:t>
            </w:r>
          </w:p>
        </w:tc>
        <w:tc>
          <w:tcPr>
            <w:tcW w:w="1532" w:type="pct"/>
          </w:tcPr>
          <w:p w14:paraId="0BFF3CEA" w14:textId="77777777" w:rsidR="005B02F5" w:rsidRPr="00CC761C" w:rsidRDefault="005B02F5" w:rsidP="00A057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Odniesienie do efektów dla programu kształcenia na kierunku</w:t>
            </w:r>
          </w:p>
        </w:tc>
      </w:tr>
      <w:tr w:rsidR="005B02F5" w:rsidRPr="00CC761C" w14:paraId="2668B683" w14:textId="77777777" w:rsidTr="00A057E4">
        <w:trPr>
          <w:jc w:val="center"/>
        </w:trPr>
        <w:tc>
          <w:tcPr>
            <w:tcW w:w="484" w:type="pct"/>
          </w:tcPr>
          <w:p w14:paraId="32494AF4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2984" w:type="pct"/>
          </w:tcPr>
          <w:p w14:paraId="40CD2E49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7324">
              <w:rPr>
                <w:rFonts w:ascii="Arial" w:hAnsi="Arial" w:cs="Arial"/>
                <w:sz w:val="18"/>
                <w:szCs w:val="18"/>
              </w:rPr>
              <w:t>Ma wiedzę z zakresu wychowania muzycznego na  poziomie podstawowym, zna podstawowe pojęcia i obszary zainteresowania.</w:t>
            </w:r>
          </w:p>
        </w:tc>
        <w:tc>
          <w:tcPr>
            <w:tcW w:w="1532" w:type="pct"/>
          </w:tcPr>
          <w:p w14:paraId="1A75707A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K_W01</w:t>
            </w:r>
          </w:p>
        </w:tc>
      </w:tr>
      <w:tr w:rsidR="005B02F5" w:rsidRPr="00CC761C" w14:paraId="4C3FF203" w14:textId="77777777" w:rsidTr="00A057E4">
        <w:trPr>
          <w:jc w:val="center"/>
        </w:trPr>
        <w:tc>
          <w:tcPr>
            <w:tcW w:w="484" w:type="pct"/>
          </w:tcPr>
          <w:p w14:paraId="1A2E904A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2984" w:type="pct"/>
          </w:tcPr>
          <w:p w14:paraId="0762326A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7324">
              <w:rPr>
                <w:rFonts w:ascii="Arial" w:hAnsi="Arial" w:cs="Arial"/>
                <w:sz w:val="18"/>
                <w:szCs w:val="18"/>
              </w:rPr>
              <w:t xml:space="preserve">potrafi poprawnie  (pod względem intonacyjnym i rytmicznym) </w:t>
            </w:r>
            <w:r>
              <w:rPr>
                <w:rFonts w:ascii="Arial" w:hAnsi="Arial" w:cs="Arial"/>
                <w:sz w:val="18"/>
                <w:szCs w:val="18"/>
              </w:rPr>
              <w:t>zaśpiewać p</w:t>
            </w:r>
            <w:r w:rsidRPr="000F7324">
              <w:rPr>
                <w:rFonts w:ascii="Arial" w:hAnsi="Arial" w:cs="Arial"/>
                <w:sz w:val="18"/>
                <w:szCs w:val="18"/>
              </w:rPr>
              <w:t>iosenkę dziecięcą</w:t>
            </w:r>
          </w:p>
        </w:tc>
        <w:tc>
          <w:tcPr>
            <w:tcW w:w="1532" w:type="pct"/>
          </w:tcPr>
          <w:p w14:paraId="5D34C394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02F5" w:rsidRPr="00CC761C" w14:paraId="70A34CCF" w14:textId="77777777" w:rsidTr="00A057E4">
        <w:trPr>
          <w:jc w:val="center"/>
        </w:trPr>
        <w:tc>
          <w:tcPr>
            <w:tcW w:w="484" w:type="pct"/>
          </w:tcPr>
          <w:p w14:paraId="4C34307C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2984" w:type="pct"/>
          </w:tcPr>
          <w:p w14:paraId="0934E542" w14:textId="77777777" w:rsidR="005B02F5" w:rsidRPr="006654C4" w:rsidRDefault="005B02F5" w:rsidP="00A057E4">
            <w:pPr>
              <w:rPr>
                <w:rFonts w:ascii="Arial" w:hAnsi="Arial" w:cs="Arial"/>
                <w:sz w:val="18"/>
                <w:szCs w:val="18"/>
              </w:rPr>
            </w:pPr>
            <w:r w:rsidRPr="000F7324">
              <w:rPr>
                <w:rFonts w:ascii="Arial" w:hAnsi="Arial" w:cs="Arial"/>
                <w:sz w:val="18"/>
                <w:szCs w:val="18"/>
              </w:rPr>
              <w:t>potrafi zagrać na instrumencie szkolnym proste melodi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32" w:type="pct"/>
          </w:tcPr>
          <w:p w14:paraId="4D4BD125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02F5" w:rsidRPr="00CC761C" w14:paraId="032E7370" w14:textId="77777777" w:rsidTr="00A057E4">
        <w:trPr>
          <w:jc w:val="center"/>
        </w:trPr>
        <w:tc>
          <w:tcPr>
            <w:tcW w:w="484" w:type="pct"/>
          </w:tcPr>
          <w:p w14:paraId="43C68F45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2984" w:type="pct"/>
          </w:tcPr>
          <w:p w14:paraId="33731D76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F7324">
              <w:rPr>
                <w:rFonts w:ascii="Arial" w:hAnsi="Arial" w:cs="Arial"/>
                <w:sz w:val="18"/>
                <w:szCs w:val="18"/>
              </w:rPr>
              <w:t>potrafi  zinterpretować ruchowo muzykę</w:t>
            </w:r>
          </w:p>
        </w:tc>
        <w:tc>
          <w:tcPr>
            <w:tcW w:w="1532" w:type="pct"/>
          </w:tcPr>
          <w:p w14:paraId="623E1813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02F5" w:rsidRPr="00CC761C" w14:paraId="713FF4FD" w14:textId="77777777" w:rsidTr="00A057E4">
        <w:trPr>
          <w:jc w:val="center"/>
        </w:trPr>
        <w:tc>
          <w:tcPr>
            <w:tcW w:w="484" w:type="pct"/>
          </w:tcPr>
          <w:p w14:paraId="280F3DB2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C761C">
              <w:rPr>
                <w:rFonts w:ascii="Arial" w:hAnsi="Arial" w:cs="Arial"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2984" w:type="pct"/>
          </w:tcPr>
          <w:p w14:paraId="6BBE9D5F" w14:textId="77777777" w:rsidR="005B02F5" w:rsidRPr="006654C4" w:rsidRDefault="005B02F5" w:rsidP="00A057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>
              <w:rPr>
                <w:rFonts w:ascii="Arial" w:hAnsi="Arial" w:cs="Arial"/>
                <w:sz w:val="18"/>
                <w:szCs w:val="18"/>
              </w:rPr>
              <w:t>słuchać i analizować muzykę</w:t>
            </w:r>
          </w:p>
        </w:tc>
        <w:tc>
          <w:tcPr>
            <w:tcW w:w="1532" w:type="pct"/>
          </w:tcPr>
          <w:p w14:paraId="0AA82FD7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02F5" w:rsidRPr="00CC761C" w14:paraId="76423DE4" w14:textId="77777777" w:rsidTr="00A057E4">
        <w:trPr>
          <w:jc w:val="center"/>
        </w:trPr>
        <w:tc>
          <w:tcPr>
            <w:tcW w:w="484" w:type="pct"/>
          </w:tcPr>
          <w:p w14:paraId="3DA67C5B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984" w:type="pct"/>
          </w:tcPr>
          <w:p w14:paraId="36FD7F02" w14:textId="77777777" w:rsidR="005B02F5" w:rsidRPr="00CC761C" w:rsidRDefault="005B02F5" w:rsidP="00A057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>umie ogóln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ać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charakter i for</w:t>
            </w:r>
            <w:r>
              <w:rPr>
                <w:rFonts w:ascii="Arial" w:hAnsi="Arial" w:cs="Arial"/>
                <w:sz w:val="18"/>
                <w:szCs w:val="18"/>
              </w:rPr>
              <w:t>mę muzyki</w:t>
            </w:r>
          </w:p>
        </w:tc>
        <w:tc>
          <w:tcPr>
            <w:tcW w:w="1532" w:type="pct"/>
          </w:tcPr>
          <w:p w14:paraId="35FE424C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B02F5" w:rsidRPr="00CC761C" w14:paraId="7A9B3251" w14:textId="77777777" w:rsidTr="00A057E4">
        <w:trPr>
          <w:jc w:val="center"/>
        </w:trPr>
        <w:tc>
          <w:tcPr>
            <w:tcW w:w="484" w:type="pct"/>
          </w:tcPr>
          <w:p w14:paraId="664D3D53" w14:textId="77777777" w:rsidR="005B02F5" w:rsidRDefault="005B02F5" w:rsidP="00A057E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984" w:type="pct"/>
          </w:tcPr>
          <w:p w14:paraId="3C368FC4" w14:textId="77777777" w:rsidR="005B02F5" w:rsidRPr="00CC761C" w:rsidRDefault="005B02F5" w:rsidP="00A057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1C">
              <w:rPr>
                <w:rFonts w:ascii="Arial" w:hAnsi="Arial" w:cs="Arial"/>
                <w:sz w:val="18"/>
                <w:szCs w:val="18"/>
              </w:rPr>
              <w:t xml:space="preserve">umie </w:t>
            </w:r>
            <w:r>
              <w:rPr>
                <w:rFonts w:ascii="Arial" w:hAnsi="Arial" w:cs="Arial"/>
                <w:sz w:val="18"/>
                <w:szCs w:val="18"/>
              </w:rPr>
              <w:t>za</w:t>
            </w:r>
            <w:r w:rsidRPr="00CC761C">
              <w:rPr>
                <w:rFonts w:ascii="Arial" w:hAnsi="Arial" w:cs="Arial"/>
                <w:sz w:val="18"/>
                <w:szCs w:val="18"/>
              </w:rPr>
              <w:t>prezent</w:t>
            </w:r>
            <w:r>
              <w:rPr>
                <w:rFonts w:ascii="Arial" w:hAnsi="Arial" w:cs="Arial"/>
                <w:sz w:val="18"/>
                <w:szCs w:val="18"/>
              </w:rPr>
              <w:t>ow</w:t>
            </w:r>
            <w:r w:rsidRPr="00CC761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ć własne pomysły muzyczne</w:t>
            </w:r>
            <w:r w:rsidRPr="00CC761C">
              <w:rPr>
                <w:rFonts w:ascii="Arial" w:hAnsi="Arial" w:cs="Arial"/>
                <w:sz w:val="18"/>
                <w:szCs w:val="18"/>
              </w:rPr>
              <w:t xml:space="preserve"> w formie pr</w:t>
            </w:r>
            <w:r>
              <w:rPr>
                <w:rFonts w:ascii="Arial" w:hAnsi="Arial" w:cs="Arial"/>
                <w:sz w:val="18"/>
                <w:szCs w:val="18"/>
              </w:rPr>
              <w:t>zeprowadzenia lekcji Muzyki</w:t>
            </w:r>
          </w:p>
        </w:tc>
        <w:tc>
          <w:tcPr>
            <w:tcW w:w="1532" w:type="pct"/>
          </w:tcPr>
          <w:p w14:paraId="14361A4A" w14:textId="77777777" w:rsidR="005B02F5" w:rsidRPr="00CC761C" w:rsidRDefault="005B02F5" w:rsidP="00A057E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EE6386D" w14:textId="77777777" w:rsidR="005B02F5" w:rsidRPr="00CC761C" w:rsidRDefault="005B02F5" w:rsidP="005B02F5"/>
    <w:p w14:paraId="510F6FC2" w14:textId="77777777" w:rsidR="005B02F5" w:rsidRPr="00CC761C" w:rsidRDefault="005B02F5" w:rsidP="005B02F5"/>
    <w:p w14:paraId="583F4E3A" w14:textId="77777777" w:rsidR="009230F2" w:rsidRPr="005B02F5" w:rsidRDefault="009230F2" w:rsidP="005B02F5"/>
    <w:sectPr w:rsidR="009230F2" w:rsidRPr="005B02F5" w:rsidSect="005B02F5"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95707"/>
    <w:multiLevelType w:val="hybridMultilevel"/>
    <w:tmpl w:val="DEA4C9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0655DF"/>
    <w:multiLevelType w:val="hybridMultilevel"/>
    <w:tmpl w:val="00C6081C"/>
    <w:lvl w:ilvl="0" w:tplc="8E5E46D0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33805"/>
    <w:multiLevelType w:val="hybridMultilevel"/>
    <w:tmpl w:val="A6B04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25488"/>
    <w:multiLevelType w:val="hybridMultilevel"/>
    <w:tmpl w:val="490A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E4CFD"/>
    <w:multiLevelType w:val="hybridMultilevel"/>
    <w:tmpl w:val="90DA70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8"/>
    <w:rsid w:val="00010E7C"/>
    <w:rsid w:val="00040E8E"/>
    <w:rsid w:val="00074957"/>
    <w:rsid w:val="000D790D"/>
    <w:rsid w:val="00121B81"/>
    <w:rsid w:val="001648CD"/>
    <w:rsid w:val="001C4565"/>
    <w:rsid w:val="001E3BDB"/>
    <w:rsid w:val="00204987"/>
    <w:rsid w:val="00213FC9"/>
    <w:rsid w:val="00223FC9"/>
    <w:rsid w:val="00231484"/>
    <w:rsid w:val="002A18C9"/>
    <w:rsid w:val="002F72B8"/>
    <w:rsid w:val="00304C4F"/>
    <w:rsid w:val="003528DF"/>
    <w:rsid w:val="003C08A7"/>
    <w:rsid w:val="004A06FA"/>
    <w:rsid w:val="004F0694"/>
    <w:rsid w:val="005106CD"/>
    <w:rsid w:val="00583118"/>
    <w:rsid w:val="005B02F5"/>
    <w:rsid w:val="005D328E"/>
    <w:rsid w:val="005D72B0"/>
    <w:rsid w:val="00620D6D"/>
    <w:rsid w:val="006A4891"/>
    <w:rsid w:val="006E178F"/>
    <w:rsid w:val="006E3C61"/>
    <w:rsid w:val="00721EF3"/>
    <w:rsid w:val="00746B55"/>
    <w:rsid w:val="00750609"/>
    <w:rsid w:val="007D6EEC"/>
    <w:rsid w:val="00814A9D"/>
    <w:rsid w:val="0081620D"/>
    <w:rsid w:val="0082274F"/>
    <w:rsid w:val="008332AF"/>
    <w:rsid w:val="008430D1"/>
    <w:rsid w:val="00851E4F"/>
    <w:rsid w:val="00880FD6"/>
    <w:rsid w:val="008A4A9F"/>
    <w:rsid w:val="008B73CB"/>
    <w:rsid w:val="008C6726"/>
    <w:rsid w:val="008F4373"/>
    <w:rsid w:val="008F48B2"/>
    <w:rsid w:val="009230F2"/>
    <w:rsid w:val="0095424B"/>
    <w:rsid w:val="00990166"/>
    <w:rsid w:val="0099435C"/>
    <w:rsid w:val="009C6B8A"/>
    <w:rsid w:val="009F2E7A"/>
    <w:rsid w:val="00A057E4"/>
    <w:rsid w:val="00A272FA"/>
    <w:rsid w:val="00A907AA"/>
    <w:rsid w:val="00AC61EF"/>
    <w:rsid w:val="00AD4801"/>
    <w:rsid w:val="00B1202B"/>
    <w:rsid w:val="00B15953"/>
    <w:rsid w:val="00BD417B"/>
    <w:rsid w:val="00BE6816"/>
    <w:rsid w:val="00C14EC3"/>
    <w:rsid w:val="00C71E66"/>
    <w:rsid w:val="00C75A24"/>
    <w:rsid w:val="00D00FB6"/>
    <w:rsid w:val="00D1468D"/>
    <w:rsid w:val="00D55277"/>
    <w:rsid w:val="00D70EB5"/>
    <w:rsid w:val="00DB65C7"/>
    <w:rsid w:val="00E64F58"/>
    <w:rsid w:val="00EB218B"/>
    <w:rsid w:val="00FA771A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676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F5"/>
    <w:rPr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b">
    <w:name w:val="a4b"/>
    <w:basedOn w:val="DefaultParagraphFont"/>
    <w:rsid w:val="00E64F58"/>
  </w:style>
  <w:style w:type="character" w:customStyle="1" w:styleId="a8b">
    <w:name w:val="a8b"/>
    <w:basedOn w:val="DefaultParagraphFont"/>
    <w:rsid w:val="00E64F58"/>
  </w:style>
  <w:style w:type="character" w:customStyle="1" w:styleId="shorttext">
    <w:name w:val="short_text"/>
    <w:basedOn w:val="DefaultParagraphFont"/>
    <w:rsid w:val="00E64F58"/>
  </w:style>
  <w:style w:type="character" w:customStyle="1" w:styleId="hps">
    <w:name w:val="hps"/>
    <w:basedOn w:val="DefaultParagraphFont"/>
    <w:rsid w:val="00E64F58"/>
  </w:style>
  <w:style w:type="character" w:customStyle="1" w:styleId="FontStyle47">
    <w:name w:val="Font Style47"/>
    <w:rsid w:val="0081620D"/>
    <w:rPr>
      <w:rFonts w:ascii="Microsoft Sans Serif" w:hAnsi="Microsoft Sans Serif" w:cs="Microsoft Sans Serif"/>
      <w:color w:val="000000"/>
      <w:sz w:val="16"/>
      <w:szCs w:val="16"/>
    </w:rPr>
  </w:style>
  <w:style w:type="paragraph" w:styleId="ListParagraph">
    <w:name w:val="List Paragraph"/>
    <w:basedOn w:val="Normal"/>
    <w:qFormat/>
    <w:rsid w:val="003C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F5"/>
    <w:rPr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b">
    <w:name w:val="a4b"/>
    <w:basedOn w:val="DefaultParagraphFont"/>
    <w:rsid w:val="00E64F58"/>
  </w:style>
  <w:style w:type="character" w:customStyle="1" w:styleId="a8b">
    <w:name w:val="a8b"/>
    <w:basedOn w:val="DefaultParagraphFont"/>
    <w:rsid w:val="00E64F58"/>
  </w:style>
  <w:style w:type="character" w:customStyle="1" w:styleId="shorttext">
    <w:name w:val="short_text"/>
    <w:basedOn w:val="DefaultParagraphFont"/>
    <w:rsid w:val="00E64F58"/>
  </w:style>
  <w:style w:type="character" w:customStyle="1" w:styleId="hps">
    <w:name w:val="hps"/>
    <w:basedOn w:val="DefaultParagraphFont"/>
    <w:rsid w:val="00E64F58"/>
  </w:style>
  <w:style w:type="character" w:customStyle="1" w:styleId="FontStyle47">
    <w:name w:val="Font Style47"/>
    <w:rsid w:val="0081620D"/>
    <w:rPr>
      <w:rFonts w:ascii="Microsoft Sans Serif" w:hAnsi="Microsoft Sans Serif" w:cs="Microsoft Sans Serif"/>
      <w:color w:val="000000"/>
      <w:sz w:val="16"/>
      <w:szCs w:val="16"/>
    </w:rPr>
  </w:style>
  <w:style w:type="paragraph" w:styleId="ListParagraph">
    <w:name w:val="List Paragraph"/>
    <w:basedOn w:val="Normal"/>
    <w:qFormat/>
    <w:rsid w:val="003C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901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Studia zaoczne</vt:lpstr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zaoczne</dc:title>
  <dc:subject/>
  <dc:creator>YURIY PLYSKA</dc:creator>
  <cp:keywords/>
  <dc:description/>
  <cp:lastModifiedBy>J PP</cp:lastModifiedBy>
  <cp:revision>10</cp:revision>
  <dcterms:created xsi:type="dcterms:W3CDTF">2015-12-04T00:57:00Z</dcterms:created>
  <dcterms:modified xsi:type="dcterms:W3CDTF">2019-09-29T22:52:00Z</dcterms:modified>
</cp:coreProperties>
</file>