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F8" w:rsidRDefault="00161AF8" w:rsidP="00161AF8">
      <w:pPr>
        <w:jc w:val="center"/>
        <w:rPr>
          <w:b/>
        </w:rPr>
      </w:pPr>
      <w:r>
        <w:rPr>
          <w:b/>
        </w:rPr>
        <w:t>Teoretyczne podstawy kształcenia (studia niestacjonarne)</w:t>
      </w:r>
    </w:p>
    <w:p w:rsidR="00161AF8" w:rsidRPr="006243E2" w:rsidRDefault="00161AF8" w:rsidP="00161AF8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1610"/>
        <w:gridCol w:w="2706"/>
        <w:gridCol w:w="1263"/>
        <w:gridCol w:w="99"/>
        <w:gridCol w:w="1227"/>
        <w:gridCol w:w="714"/>
        <w:gridCol w:w="1045"/>
        <w:gridCol w:w="660"/>
      </w:tblGrid>
      <w:tr w:rsidR="00161AF8" w:rsidRPr="00CE60CC" w:rsidTr="009A1653">
        <w:trPr>
          <w:trHeight w:val="55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AF8" w:rsidRPr="00CE60CC" w:rsidRDefault="00161AF8" w:rsidP="009A1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AF8" w:rsidRPr="00CE60CC" w:rsidRDefault="00A875D5" w:rsidP="009A16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1AF8" w:rsidRPr="00CE60CC" w:rsidRDefault="00161AF8" w:rsidP="009A165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6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1AF8" w:rsidRPr="00CE60CC" w:rsidRDefault="00161AF8" w:rsidP="009A165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1AF8" w:rsidRPr="00CE60CC" w:rsidRDefault="00161AF8" w:rsidP="009A16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1AF8" w:rsidRPr="00CE60CC" w:rsidTr="009A1653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AF8" w:rsidRPr="00CE60CC" w:rsidRDefault="00161AF8" w:rsidP="009A16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1AF8" w:rsidRPr="00CE60CC" w:rsidTr="009A1653">
        <w:trPr>
          <w:trHeight w:val="405"/>
          <w:jc w:val="center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Nazwa przedmiotu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AF8" w:rsidRPr="000A1574" w:rsidRDefault="00161AF8" w:rsidP="009A1653">
            <w:pPr>
              <w:rPr>
                <w:rFonts w:ascii="Arial" w:hAnsi="Arial" w:cs="Arial"/>
                <w:sz w:val="16"/>
                <w:szCs w:val="16"/>
              </w:rPr>
            </w:pPr>
            <w:r w:rsidRPr="000A1574">
              <w:rPr>
                <w:rFonts w:ascii="Arial" w:hAnsi="Arial" w:cs="Arial"/>
                <w:sz w:val="16"/>
                <w:szCs w:val="16"/>
              </w:rPr>
              <w:t>Teoretyczne podstawy kształcenia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1AF8" w:rsidRDefault="00161AF8" w:rsidP="009A16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1AF8" w:rsidRPr="000A1574" w:rsidRDefault="00161AF8" w:rsidP="009A165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A1574">
              <w:rPr>
                <w:rFonts w:ascii="Arial" w:hAnsi="Arial" w:cs="Arial"/>
                <w:bCs/>
                <w:sz w:val="16"/>
                <w:szCs w:val="16"/>
              </w:rPr>
              <w:t xml:space="preserve">ECTS </w:t>
            </w:r>
          </w:p>
          <w:p w:rsidR="00161AF8" w:rsidRPr="00CE60CC" w:rsidRDefault="00161AF8" w:rsidP="009A165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1AF8" w:rsidRPr="000A1574" w:rsidRDefault="006015D8" w:rsidP="009A1653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161AF8" w:rsidRPr="00CE60CC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top w:val="single" w:sz="2" w:space="0" w:color="auto"/>
            </w:tcBorders>
            <w:vAlign w:val="center"/>
          </w:tcPr>
          <w:p w:rsidR="00161AF8" w:rsidRPr="00CE60CC" w:rsidRDefault="00161AF8" w:rsidP="009A1653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4" w:type="dxa"/>
            <w:gridSpan w:val="7"/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C6C79">
              <w:rPr>
                <w:rFonts w:ascii="Arial" w:hAnsi="Arial" w:cs="Arial"/>
                <w:bCs/>
                <w:sz w:val="16"/>
                <w:szCs w:val="16"/>
              </w:rPr>
              <w:t>Theoretical</w:t>
            </w:r>
            <w:proofErr w:type="spellEnd"/>
            <w:r w:rsidRPr="007C6C7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C6C79">
              <w:rPr>
                <w:rFonts w:ascii="Arial" w:hAnsi="Arial" w:cs="Arial"/>
                <w:bCs/>
                <w:sz w:val="16"/>
                <w:szCs w:val="16"/>
              </w:rPr>
              <w:t>bases</w:t>
            </w:r>
            <w:proofErr w:type="spellEnd"/>
            <w:r w:rsidRPr="007C6C79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7C6C79">
              <w:rPr>
                <w:rFonts w:ascii="Arial" w:hAnsi="Arial" w:cs="Arial"/>
                <w:bCs/>
                <w:sz w:val="16"/>
                <w:szCs w:val="16"/>
              </w:rPr>
              <w:t>education</w:t>
            </w:r>
            <w:proofErr w:type="spellEnd"/>
          </w:p>
        </w:tc>
      </w:tr>
      <w:tr w:rsidR="00161AF8" w:rsidRPr="00CE60CC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0A1574" w:rsidRDefault="00161AF8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A1574">
              <w:rPr>
                <w:rFonts w:ascii="Arial" w:hAnsi="Arial" w:cs="Arial"/>
                <w:bCs/>
                <w:sz w:val="16"/>
                <w:szCs w:val="16"/>
              </w:rPr>
              <w:t>Pedagogika</w:t>
            </w:r>
          </w:p>
        </w:tc>
      </w:tr>
      <w:tr w:rsidR="00161AF8" w:rsidRPr="00CE60CC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0A1574" w:rsidRDefault="00161AF8" w:rsidP="00B6621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B6621E">
              <w:rPr>
                <w:rFonts w:ascii="Arial" w:hAnsi="Arial" w:cs="Arial"/>
                <w:bCs/>
                <w:sz w:val="16"/>
                <w:szCs w:val="16"/>
              </w:rPr>
              <w:t>Agnieszka Rowicka</w:t>
            </w:r>
          </w:p>
        </w:tc>
      </w:tr>
      <w:tr w:rsidR="00161AF8" w:rsidRPr="00CE60CC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0A1574" w:rsidRDefault="00161AF8" w:rsidP="00B662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A1574"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B6621E">
              <w:rPr>
                <w:rFonts w:ascii="Arial" w:hAnsi="Arial" w:cs="Arial"/>
                <w:bCs/>
                <w:sz w:val="16"/>
                <w:szCs w:val="16"/>
              </w:rPr>
              <w:t>Agnieszka Rowicka</w:t>
            </w:r>
          </w:p>
        </w:tc>
      </w:tr>
      <w:tr w:rsidR="00161AF8" w:rsidRPr="00CE60CC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0A1574" w:rsidRDefault="00031C6E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Katedra Pedagogiki</w:t>
            </w:r>
          </w:p>
        </w:tc>
      </w:tr>
      <w:tr w:rsidR="00161AF8" w:rsidRPr="00CE60CC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0A1574" w:rsidRDefault="00031C6E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Socjologii i Pedagogiki</w:t>
            </w:r>
            <w:bookmarkStart w:id="0" w:name="_GoBack"/>
            <w:bookmarkEnd w:id="0"/>
          </w:p>
        </w:tc>
      </w:tr>
      <w:tr w:rsidR="00161AF8" w:rsidRPr="00CE60CC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Status przedmiot</w:t>
            </w:r>
            <w:r>
              <w:rPr>
                <w:rFonts w:ascii="Arial" w:hAnsi="Arial" w:cs="Arial"/>
                <w:sz w:val="16"/>
                <w:szCs w:val="16"/>
              </w:rPr>
              <w:t>u: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</w:t>
            </w:r>
            <w:r w:rsidRPr="00CE60CC">
              <w:rPr>
                <w:rFonts w:ascii="Arial" w:hAnsi="Arial" w:cs="Arial"/>
                <w:bCs/>
                <w:sz w:val="16"/>
                <w:szCs w:val="16"/>
              </w:rPr>
              <w:t>owy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b) stopień I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rok III;  semestr 5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Default="00161AF8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61AF8" w:rsidRPr="00CE60CC" w:rsidRDefault="00161AF8" w:rsidP="009A1653">
            <w:pPr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  <w:p w:rsidR="00161AF8" w:rsidRPr="00CE60CC" w:rsidRDefault="00161AF8" w:rsidP="009A165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161AF8" w:rsidRPr="00CE60CC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Cykl dydaktyczn</w:t>
            </w:r>
            <w:r>
              <w:rPr>
                <w:rFonts w:ascii="Arial" w:hAnsi="Arial" w:cs="Arial"/>
                <w:sz w:val="16"/>
                <w:szCs w:val="16"/>
              </w:rPr>
              <w:t>y: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366643" w:rsidRDefault="00161AF8" w:rsidP="009A165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wykładow</w:t>
            </w:r>
            <w:r>
              <w:rPr>
                <w:rFonts w:ascii="Arial" w:hAnsi="Arial" w:cs="Arial"/>
                <w:sz w:val="16"/>
                <w:szCs w:val="16"/>
              </w:rPr>
              <w:t xml:space="preserve">y: 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CE60CC" w:rsidRDefault="00161AF8" w:rsidP="009A16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Założenia i cele przedmiotu: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1E" w:rsidRPr="00DC0B3F" w:rsidRDefault="00B6621E" w:rsidP="00DC0B3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iCs/>
                <w:sz w:val="18"/>
                <w:szCs w:val="18"/>
              </w:rPr>
              <w:t xml:space="preserve">Zapoznanie studentów z </w:t>
            </w:r>
            <w:r w:rsidRPr="00DC0B3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terminologiczną i metodologiczną aparaturą dydaktyki</w:t>
            </w:r>
          </w:p>
          <w:p w:rsidR="00B6621E" w:rsidRPr="00DC0B3F" w:rsidRDefault="00B6621E" w:rsidP="00B6621E">
            <w:pPr>
              <w:pStyle w:val="Akapitzli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oraz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 z jej zastosowaniem w dyscy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plinach pokrewnych.</w:t>
            </w:r>
          </w:p>
          <w:p w:rsidR="00B6621E" w:rsidRPr="00DC0B3F" w:rsidRDefault="00B6621E" w:rsidP="00DC0B3F">
            <w:pPr>
              <w:pStyle w:val="Akapitzlist"/>
              <w:numPr>
                <w:ilvl w:val="0"/>
                <w:numId w:val="5"/>
              </w:numPr>
              <w:rPr>
                <w:rStyle w:val="FontStyle47"/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Przedstawienie studentom  współczesnych teorii i koncepcji dydaktycznych oraz</w:t>
            </w: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 xml:space="preserve"> ich historycznych i kulturowych uwarunkowań.</w:t>
            </w:r>
          </w:p>
          <w:p w:rsidR="009E3CBF" w:rsidRPr="00DC0B3F" w:rsidRDefault="009E3CBF" w:rsidP="00DC0B3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Podczas zajęć studenci porządkują swoją wiedzę na temat procesów kształcenia, stosowanych metodach, zasadach, środkach, formach pracy nauczyciela.</w:t>
            </w:r>
          </w:p>
          <w:p w:rsidR="009E3CBF" w:rsidRPr="00DC0B3F" w:rsidRDefault="009E3CBF" w:rsidP="00DC0B3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Studenci nabywają umiejętność  trafnego dobierania metod , technik, zasad, środków i form dydaktycznych  w celu efektywnego wykonywania zadań zawodowych.</w:t>
            </w:r>
          </w:p>
          <w:p w:rsidR="009E3CBF" w:rsidRPr="00DC0B3F" w:rsidRDefault="009E3CBF" w:rsidP="00DC0B3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Studenci zdobywają sprawność w zakresie planowania procesu dydaktycznego,  projektowania celów kształcenia, opracowywania  konspektów pracy dydaktycznej.</w:t>
            </w:r>
          </w:p>
          <w:p w:rsidR="00161AF8" w:rsidRPr="00DC0B3F" w:rsidRDefault="00DC0B3F" w:rsidP="00DC0B3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 xml:space="preserve">Studenci stają się wrażliwi na samoobserwację oraz krytyczną analizę swoich poczynań w pracy zawodowej oraz zostają wdrożeni do stałego doskonalenia w zakresie analizy sytuacji podopiecznych i adekwatnego posługiwania się aparaturą  dydaktyczną. </w:t>
            </w:r>
          </w:p>
        </w:tc>
      </w:tr>
      <w:tr w:rsidR="00161AF8" w:rsidRPr="00DC0B3F" w:rsidTr="009A1653">
        <w:trPr>
          <w:trHeight w:val="534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Formy dydaktyczne, liczba godzin: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DC0B3F" w:rsidRDefault="00161AF8" w:rsidP="009A16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1AF8" w:rsidRPr="00DC0B3F" w:rsidRDefault="00161AF8" w:rsidP="00161AF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Wykład – liczba</w:t>
            </w:r>
            <w:r w:rsidR="003D7E1B" w:rsidRPr="00DC0B3F">
              <w:rPr>
                <w:rFonts w:ascii="Arial" w:hAnsi="Arial" w:cs="Arial"/>
                <w:sz w:val="18"/>
                <w:szCs w:val="18"/>
              </w:rPr>
              <w:t xml:space="preserve"> godzin 16</w:t>
            </w:r>
          </w:p>
          <w:p w:rsidR="00161AF8" w:rsidRPr="00DC0B3F" w:rsidRDefault="00B6621E" w:rsidP="00161AF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Ć</w:t>
            </w:r>
            <w:r w:rsidR="003D7E1B" w:rsidRPr="00DC0B3F">
              <w:rPr>
                <w:rFonts w:ascii="Arial" w:hAnsi="Arial" w:cs="Arial"/>
                <w:sz w:val="18"/>
                <w:szCs w:val="18"/>
              </w:rPr>
              <w:t>wiczenia – liczba godzin 16</w:t>
            </w:r>
            <w:r w:rsidR="00161AF8" w:rsidRPr="00DC0B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Metody dydaktyczne: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DC0B3F" w:rsidRDefault="00DC0B3F" w:rsidP="00DC0B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8A6">
              <w:rPr>
                <w:rFonts w:ascii="Arial" w:hAnsi="Arial" w:cs="Arial"/>
                <w:sz w:val="16"/>
                <w:szCs w:val="16"/>
              </w:rPr>
              <w:t xml:space="preserve">Wykład interaktywny,  dyskusja, </w:t>
            </w:r>
            <w:r>
              <w:rPr>
                <w:rFonts w:ascii="Arial" w:hAnsi="Arial" w:cs="Arial"/>
                <w:sz w:val="16"/>
                <w:szCs w:val="16"/>
              </w:rPr>
              <w:t>analiza i</w:t>
            </w:r>
            <w:r w:rsidRPr="00BB28A6">
              <w:rPr>
                <w:rFonts w:ascii="Arial" w:hAnsi="Arial" w:cs="Arial"/>
                <w:sz w:val="16"/>
                <w:szCs w:val="16"/>
              </w:rPr>
              <w:t xml:space="preserve"> interpretacja tekstów źródłowych, </w:t>
            </w:r>
            <w:r>
              <w:rPr>
                <w:rFonts w:ascii="Arial" w:hAnsi="Arial" w:cs="Arial"/>
                <w:sz w:val="18"/>
                <w:szCs w:val="18"/>
              </w:rPr>
              <w:t>praca grupowa, metoda projektów</w:t>
            </w: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Pełny opis przedmiotu: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3F" w:rsidRPr="00E67C21" w:rsidRDefault="00DC0B3F" w:rsidP="00DC0B3F">
            <w:p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Wykłady: 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>Wprowadzenie w przedmiot dydaktyki ogólnej. Podstawowe pojęcia dydaktyczne. Przedmiot, zadania i funkcje dydaktyki ogólnej.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Nowożytne systemy kształcenia. 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>Współczesne  ogniwa procesu nauczania.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Cele kształcenia, jako wyznacznik kierunku procesu dydaktycznego. Związek celów kształcenia z celami wychowania. 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Taksonomie celów: ABC autorstwa prof. B. </w:t>
            </w:r>
            <w:proofErr w:type="spellStart"/>
            <w:r w:rsidRPr="00E67C21">
              <w:rPr>
                <w:rFonts w:ascii="Arial" w:hAnsi="Arial" w:cs="Arial"/>
                <w:sz w:val="16"/>
                <w:szCs w:val="16"/>
              </w:rPr>
              <w:t>Niemierki</w:t>
            </w:r>
            <w:proofErr w:type="spellEnd"/>
            <w:r w:rsidRPr="00E67C2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67C2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Benjamina </w:t>
            </w:r>
            <w:proofErr w:type="spellStart"/>
            <w:r w:rsidRPr="00E67C21">
              <w:rPr>
                <w:rFonts w:ascii="Arial" w:hAnsi="Arial" w:cs="Arial"/>
                <w:sz w:val="16"/>
                <w:szCs w:val="16"/>
              </w:rPr>
              <w:t>Blooma</w:t>
            </w:r>
            <w:proofErr w:type="spellEnd"/>
            <w:r w:rsidRPr="00E67C2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Składniki systemu kształcenia: </w:t>
            </w:r>
          </w:p>
          <w:p w:rsidR="00DC0B3F" w:rsidRPr="00E67C21" w:rsidRDefault="00DC0B3F" w:rsidP="00DC0B3F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>- uczeń: stadia rozwoju psychicznego a psychologiczne podstawy kształcenia;</w:t>
            </w:r>
            <w:r w:rsidR="00D7555E">
              <w:rPr>
                <w:rFonts w:ascii="Arial" w:hAnsi="Arial" w:cs="Arial"/>
                <w:sz w:val="16"/>
                <w:szCs w:val="16"/>
              </w:rPr>
              <w:t xml:space="preserve"> cechy ucznia,</w:t>
            </w:r>
          </w:p>
          <w:p w:rsidR="00DC0B3F" w:rsidRPr="00E67C21" w:rsidRDefault="00DC0B3F" w:rsidP="00DC0B3F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- nauczyciel: </w:t>
            </w:r>
            <w:r w:rsidR="00D7555E">
              <w:rPr>
                <w:rFonts w:ascii="Arial" w:hAnsi="Arial" w:cs="Arial"/>
                <w:sz w:val="16"/>
                <w:szCs w:val="16"/>
              </w:rPr>
              <w:t xml:space="preserve">rola zawodowa, </w:t>
            </w:r>
            <w:r w:rsidRPr="00E67C21">
              <w:rPr>
                <w:rFonts w:ascii="Arial" w:hAnsi="Arial" w:cs="Arial"/>
                <w:sz w:val="16"/>
                <w:szCs w:val="16"/>
              </w:rPr>
              <w:t xml:space="preserve">zadania dydaktyczno-wychowawcze, kluczowe kompetencje nauczyciela/wychowawcy; </w:t>
            </w:r>
          </w:p>
          <w:p w:rsidR="003B715E" w:rsidRPr="00D7555E" w:rsidRDefault="00DC0B3F" w:rsidP="00D7555E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>- treści kształcenia</w:t>
            </w:r>
            <w:r w:rsidR="00E52204" w:rsidRPr="00D7555E">
              <w:rPr>
                <w:rFonts w:ascii="Arial" w:hAnsi="Arial" w:cs="Arial"/>
                <w:sz w:val="16"/>
                <w:szCs w:val="16"/>
              </w:rPr>
              <w:t>: pedagogiczne teorie doboru treści kształcenia,  programy  nauczania.</w:t>
            </w:r>
          </w:p>
          <w:p w:rsidR="00DC0B3F" w:rsidRPr="00D7555E" w:rsidRDefault="00D7555E" w:rsidP="00D7555E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52204" w:rsidRPr="00D7555E">
              <w:rPr>
                <w:rFonts w:ascii="Arial" w:hAnsi="Arial" w:cs="Arial"/>
                <w:sz w:val="16"/>
                <w:szCs w:val="16"/>
              </w:rPr>
              <w:t>program szkolny – pojęcie, funkcje, modele oraz zasady organizacyjne i zagospodarowania programu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555E" w:rsidRDefault="00D7555E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 uczenia się – prawidłowości.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>Zasady i reguły dydaktyczne.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Niepowodzenia szkolne: przyczyny i dydaktyczne środki zaradcze.  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67C21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Planowanie pracy dydaktycznej: </w:t>
            </w:r>
            <w:r w:rsidRPr="00E67C21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E67C21">
              <w:rPr>
                <w:rFonts w:ascii="Arial" w:eastAsiaTheme="minorHAnsi" w:hAnsi="Arial" w:cs="Arial"/>
                <w:bCs/>
                <w:sz w:val="16"/>
                <w:szCs w:val="16"/>
              </w:rPr>
              <w:t>odzaje i cechy dobrych planów</w:t>
            </w:r>
            <w:r w:rsidRPr="00E67C21">
              <w:rPr>
                <w:rFonts w:ascii="Arial" w:hAnsi="Arial" w:cs="Arial"/>
                <w:bCs/>
                <w:sz w:val="16"/>
                <w:szCs w:val="16"/>
              </w:rPr>
              <w:t xml:space="preserve">,  </w:t>
            </w:r>
            <w:r w:rsidRPr="00E67C21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etapy </w:t>
            </w:r>
            <w:r w:rsidRPr="00E67C21">
              <w:rPr>
                <w:rFonts w:ascii="Arial" w:hAnsi="Arial" w:cs="Arial"/>
                <w:bCs/>
                <w:sz w:val="16"/>
                <w:szCs w:val="16"/>
              </w:rPr>
              <w:t>nowoczesnego planowania, budowa konspektu.</w:t>
            </w:r>
          </w:p>
          <w:p w:rsidR="00B52E96" w:rsidRPr="00B52E96" w:rsidRDefault="00DC0B3F" w:rsidP="00B52E9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>Style nauczania: kierowniczy, terapeutyczny, wyzwalający – założenia oraz refleksja nt. możliwości stosowania ich we własnej praktyce zawodowej</w:t>
            </w:r>
            <w:r w:rsidR="00D7555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0B3F" w:rsidRPr="00E67C21" w:rsidRDefault="00DC0B3F" w:rsidP="00DC0B3F">
            <w:p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lastRenderedPageBreak/>
              <w:t>Ćwiczenia: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>Metafora szkoły – pojęcie, budowa, podstawowe elementy. Zaprojektowanie przez studentów metafory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praca 3-4 osobowych grupach.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>Manifest szkoły – pojęcie, budowa, podstawowe elementy. Opracowanie manifestu wybranej placówki oświatowej przez s</w:t>
            </w:r>
            <w:r>
              <w:rPr>
                <w:rFonts w:ascii="Arial" w:hAnsi="Arial" w:cs="Arial"/>
                <w:sz w:val="16"/>
                <w:szCs w:val="16"/>
              </w:rPr>
              <w:t>tudentów - praca 3-4 osobowych grupach.</w:t>
            </w:r>
          </w:p>
          <w:p w:rsidR="00DC0B3F" w:rsidRDefault="00DC0B3F" w:rsidP="00DC0B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Metody dydaktyczne -  klasyfikacja  i charakterystyka.  Metody nauczania a rodzaje zadań dydaktycznych. Refleksje studentów nt. posługiwania się w pracy dydaktyczno-wychowawczej różnymi metodami pracy w odniesieniu do argumentów pedagogicznych, psychologicznych i organizacyjnych. </w:t>
            </w:r>
          </w:p>
          <w:p w:rsidR="00B52E96" w:rsidRDefault="00DC0B3F" w:rsidP="00B52E9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52E96">
              <w:rPr>
                <w:rFonts w:ascii="Arial" w:hAnsi="Arial" w:cs="Arial"/>
                <w:sz w:val="16"/>
                <w:szCs w:val="16"/>
              </w:rPr>
              <w:t>Środki kształcenia – pojęcie, funkcje, klasyfikacja środków. Dyskusja nt. zalet i wad poszczególnych środków dydaktycznych w pracy nauczyciela.</w:t>
            </w:r>
            <w:r w:rsidR="00B52E96" w:rsidRPr="00B52E96">
              <w:rPr>
                <w:rFonts w:ascii="Arial" w:hAnsi="Arial" w:cs="Arial"/>
                <w:sz w:val="16"/>
                <w:szCs w:val="16"/>
              </w:rPr>
              <w:t xml:space="preserve">. Dobór środków dydaktycznych do poziomu i możliwości rozwojowych dzieci. </w:t>
            </w:r>
          </w:p>
          <w:p w:rsidR="00DC0B3F" w:rsidRPr="00B52E96" w:rsidRDefault="00B52E96" w:rsidP="00B52E9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52E96">
              <w:rPr>
                <w:rFonts w:ascii="Arial" w:hAnsi="Arial" w:cs="Arial"/>
                <w:sz w:val="16"/>
                <w:szCs w:val="16"/>
              </w:rPr>
              <w:t>Operacjonalizacja celów kształcenia – ćwiczenie praktyczne.</w:t>
            </w:r>
          </w:p>
          <w:p w:rsidR="00DC0B3F" w:rsidRPr="00E67C21" w:rsidRDefault="00DC0B3F" w:rsidP="00DC0B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Formy organizacyjne nauczania. </w:t>
            </w:r>
          </w:p>
          <w:p w:rsidR="00DC0B3F" w:rsidRDefault="00DC0B3F" w:rsidP="00DC0B3F">
            <w:pPr>
              <w:pStyle w:val="Akapitzlist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E67C21">
              <w:rPr>
                <w:rFonts w:ascii="Arial" w:hAnsi="Arial" w:cs="Arial"/>
                <w:sz w:val="16"/>
                <w:szCs w:val="16"/>
              </w:rPr>
              <w:t xml:space="preserve">Debata oksfordzka – dyskusja studentów nt.: </w:t>
            </w:r>
            <w:r w:rsidRPr="00E67C21">
              <w:rPr>
                <w:rFonts w:ascii="Arial" w:hAnsi="Arial" w:cs="Arial"/>
                <w:i/>
                <w:sz w:val="16"/>
                <w:szCs w:val="16"/>
              </w:rPr>
              <w:t>System klasowo-lekcyjny najlepszą formą współczesnego nauczania.</w:t>
            </w:r>
            <w:r w:rsidRPr="00E67C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5FD6" w:rsidRPr="00E67C21" w:rsidRDefault="00F15FD6" w:rsidP="00DC0B3F">
            <w:pPr>
              <w:pStyle w:val="Akapitzlist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Niepowodzenia i trudności dydaktyczno-wychowawcze.</w:t>
            </w:r>
          </w:p>
          <w:p w:rsidR="00161AF8" w:rsidRPr="00677ABC" w:rsidRDefault="00E52204" w:rsidP="00677ABC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D20552">
              <w:rPr>
                <w:rFonts w:ascii="Arial" w:eastAsiaTheme="minorHAnsi" w:hAnsi="Arial" w:cs="Arial"/>
                <w:bCs/>
                <w:sz w:val="16"/>
                <w:szCs w:val="16"/>
              </w:rPr>
              <w:t>P</w:t>
            </w:r>
            <w:r w:rsidR="00DC0B3F" w:rsidRPr="00D20552">
              <w:rPr>
                <w:rFonts w:ascii="Arial" w:eastAsiaTheme="minorHAnsi" w:hAnsi="Arial" w:cs="Arial"/>
                <w:bCs/>
                <w:sz w:val="16"/>
                <w:szCs w:val="16"/>
              </w:rPr>
              <w:t>lanowanie pracy dydaktycznej</w:t>
            </w:r>
            <w:r w:rsidR="00DC0B3F" w:rsidRPr="00E67C21">
              <w:rPr>
                <w:rFonts w:ascii="Arial" w:hAnsi="Arial" w:cs="Arial"/>
                <w:bCs/>
                <w:sz w:val="16"/>
                <w:szCs w:val="16"/>
              </w:rPr>
              <w:t xml:space="preserve"> – opracowanie konspektu pracy dydaktyczno-wychowawczej.</w:t>
            </w: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lastRenderedPageBreak/>
              <w:t>Wymagania formalne  (przedmioty wprowadzające: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DC0B3F" w:rsidRDefault="00161AF8" w:rsidP="009A1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Przedmiot wprowadzający – pedagogika ogólna</w:t>
            </w:r>
          </w:p>
          <w:p w:rsidR="00161AF8" w:rsidRPr="00DC0B3F" w:rsidRDefault="00161AF8" w:rsidP="009A1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Założenia wstępne: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8" w:rsidRPr="00DC0B3F" w:rsidRDefault="00161AF8" w:rsidP="009A1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Wymagania wstępne – znajomość elementarnych pojęć używanych w naukach pedagogicznych i umiejętność ich zastosowania w opisie, analizie i interpretacji procesów edukacyjnych</w:t>
            </w:r>
          </w:p>
        </w:tc>
      </w:tr>
      <w:tr w:rsidR="00161AF8" w:rsidRPr="00DC0B3F" w:rsidTr="009A1653">
        <w:trPr>
          <w:trHeight w:val="907"/>
          <w:jc w:val="center"/>
        </w:trPr>
        <w:tc>
          <w:tcPr>
            <w:tcW w:w="3059" w:type="dxa"/>
            <w:gridSpan w:val="2"/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Efekty kształcenia:</w:t>
            </w:r>
          </w:p>
        </w:tc>
        <w:tc>
          <w:tcPr>
            <w:tcW w:w="3969" w:type="dxa"/>
            <w:gridSpan w:val="2"/>
            <w:vAlign w:val="center"/>
          </w:tcPr>
          <w:p w:rsidR="00B6621E" w:rsidRPr="00DC0B3F" w:rsidRDefault="00B6621E" w:rsidP="00B662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Student:</w:t>
            </w:r>
          </w:p>
          <w:p w:rsidR="00B6621E" w:rsidRPr="00DC0B3F" w:rsidRDefault="00B6621E" w:rsidP="00B662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01 Zna </w:t>
            </w:r>
            <w:r w:rsidRPr="00DC0B3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terminologiczną oraz metodologiczną aparaturę dydaktyki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0B3F">
              <w:rPr>
                <w:rFonts w:ascii="Arial" w:hAnsi="Arial" w:cs="Arial"/>
                <w:sz w:val="18"/>
                <w:szCs w:val="18"/>
              </w:rPr>
              <w:t>oraz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 jej zastosowanie w dyscy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plinach pokrewnych. </w:t>
            </w:r>
          </w:p>
          <w:p w:rsidR="00B6621E" w:rsidRPr="00DC0B3F" w:rsidRDefault="00B6621E" w:rsidP="009E3CBF">
            <w:pPr>
              <w:rPr>
                <w:rStyle w:val="FontStyle47"/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DC0B3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3CBF" w:rsidRPr="00DC0B3F">
              <w:rPr>
                <w:rFonts w:ascii="Arial" w:hAnsi="Arial" w:cs="Arial"/>
                <w:sz w:val="18"/>
                <w:szCs w:val="18"/>
              </w:rPr>
              <w:t>M</w:t>
            </w:r>
            <w:r w:rsidRPr="00DC0B3F">
              <w:rPr>
                <w:rFonts w:ascii="Arial" w:hAnsi="Arial" w:cs="Arial"/>
                <w:sz w:val="18"/>
                <w:szCs w:val="18"/>
              </w:rPr>
              <w:t>a</w:t>
            </w:r>
            <w:r w:rsidR="009E3CBF" w:rsidRPr="00DC0B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B3F">
              <w:rPr>
                <w:rFonts w:ascii="Arial" w:hAnsi="Arial" w:cs="Arial"/>
                <w:sz w:val="18"/>
                <w:szCs w:val="18"/>
              </w:rPr>
              <w:t xml:space="preserve">orientację  we współczesnych teoriach i koncepcjach dydaktycznych oraz </w:t>
            </w:r>
            <w:r w:rsidR="009E3CBF" w:rsidRPr="00DC0B3F">
              <w:rPr>
                <w:rStyle w:val="FontStyle47"/>
                <w:rFonts w:ascii="Arial" w:hAnsi="Arial" w:cs="Arial"/>
                <w:sz w:val="18"/>
                <w:szCs w:val="18"/>
              </w:rPr>
              <w:t xml:space="preserve">rozumie </w:t>
            </w: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ich historyczne i kulturowe uwarunkowania.</w:t>
            </w:r>
          </w:p>
          <w:p w:rsidR="00B6621E" w:rsidRPr="00DC0B3F" w:rsidRDefault="009E3CBF" w:rsidP="00B662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03 Ma uporządkowaną wiedzę na temat procesów kształcenia</w:t>
            </w:r>
            <w:r w:rsidR="00A416C7">
              <w:rPr>
                <w:rFonts w:ascii="Arial" w:hAnsi="Arial" w:cs="Arial"/>
                <w:color w:val="000000"/>
                <w:sz w:val="18"/>
                <w:szCs w:val="18"/>
              </w:rPr>
              <w:t>, stosowanych metod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416C7">
              <w:rPr>
                <w:rFonts w:ascii="Arial" w:hAnsi="Arial" w:cs="Arial"/>
                <w:color w:val="000000"/>
                <w:sz w:val="18"/>
                <w:szCs w:val="18"/>
              </w:rPr>
              <w:t>zasad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416C7">
              <w:rPr>
                <w:rFonts w:ascii="Arial" w:hAnsi="Arial" w:cs="Arial"/>
                <w:color w:val="000000"/>
                <w:sz w:val="18"/>
                <w:szCs w:val="18"/>
              </w:rPr>
              <w:t>środków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, f</w:t>
            </w:r>
            <w:r w:rsidR="00A416C7">
              <w:rPr>
                <w:rFonts w:ascii="Arial" w:hAnsi="Arial" w:cs="Arial"/>
                <w:color w:val="000000"/>
                <w:sz w:val="18"/>
                <w:szCs w:val="18"/>
              </w:rPr>
              <w:t xml:space="preserve">orm 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pracy nauczyciela.</w:t>
            </w:r>
          </w:p>
          <w:p w:rsidR="00161AF8" w:rsidRPr="00DC0B3F" w:rsidRDefault="009E3CBF" w:rsidP="00DC0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04 Nabywa umiejętność  trafnego dobierania metod , technik, zasad,  środków i form dydaktycznych  w celu efektywnego wykonywania zadań zawodowych.</w:t>
            </w:r>
          </w:p>
        </w:tc>
        <w:tc>
          <w:tcPr>
            <w:tcW w:w="3745" w:type="dxa"/>
            <w:gridSpan w:val="5"/>
            <w:vAlign w:val="center"/>
          </w:tcPr>
          <w:p w:rsidR="00161AF8" w:rsidRPr="00DC0B3F" w:rsidRDefault="009E3CBF" w:rsidP="009E3C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05 Zdobywa  sprawność w zakresie planowania procesu dydaktycznego,  projektowania celów kształcenia, opracowywania  konspektów pracy dydaktycznej.</w:t>
            </w:r>
          </w:p>
          <w:p w:rsidR="00DC0B3F" w:rsidRPr="00DC0B3F" w:rsidRDefault="00DC0B3F" w:rsidP="00DC0B3F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DC0B3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C0B3F">
              <w:rPr>
                <w:rFonts w:ascii="Arial" w:hAnsi="Arial" w:cs="Arial"/>
                <w:sz w:val="18"/>
                <w:szCs w:val="18"/>
              </w:rPr>
              <w:t>Jest wrażliwi na samoobserwację oraz krytyczną analizę swoich poczynań w pracy zawodowej oraz jest wdrożony do stałego doskonalenia w zakresie analizy sytuacji podopiecznych i adekwatnego posługiwania się aparaturą  dydaktyczną.</w:t>
            </w:r>
          </w:p>
          <w:p w:rsidR="00DC0B3F" w:rsidRPr="00DC0B3F" w:rsidRDefault="00DC0B3F" w:rsidP="00DC0B3F">
            <w:pPr>
              <w:pStyle w:val="Akapitzlist"/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0B3F" w:rsidRPr="00DC0B3F" w:rsidRDefault="00DC0B3F" w:rsidP="009E3C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AF8" w:rsidRPr="00DC0B3F" w:rsidTr="009A1653">
        <w:trPr>
          <w:trHeight w:val="593"/>
          <w:jc w:val="center"/>
        </w:trPr>
        <w:tc>
          <w:tcPr>
            <w:tcW w:w="3059" w:type="dxa"/>
            <w:gridSpan w:val="2"/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Sposób weryfikacji efektów kształcenia:</w:t>
            </w:r>
          </w:p>
        </w:tc>
        <w:tc>
          <w:tcPr>
            <w:tcW w:w="7714" w:type="dxa"/>
            <w:gridSpan w:val="7"/>
            <w:vAlign w:val="center"/>
          </w:tcPr>
          <w:p w:rsidR="00DC0B3F" w:rsidRDefault="00161AF8" w:rsidP="00DC0B3F">
            <w:pPr>
              <w:jc w:val="both"/>
              <w:rPr>
                <w:rFonts w:ascii="Arial" w:eastAsia="TimesNewRoman" w:hAnsi="Arial" w:cs="Arial"/>
                <w:sz w:val="18"/>
                <w:szCs w:val="18"/>
              </w:rPr>
            </w:pPr>
            <w:r w:rsidRPr="00DC0B3F">
              <w:rPr>
                <w:rFonts w:ascii="Arial" w:eastAsia="TimesNewRoman" w:hAnsi="Arial" w:cs="Arial"/>
                <w:sz w:val="18"/>
                <w:szCs w:val="18"/>
              </w:rPr>
              <w:t>1/ przyg</w:t>
            </w:r>
            <w:r w:rsidR="00DC0B3F">
              <w:rPr>
                <w:rFonts w:ascii="Arial" w:eastAsia="TimesNewRoman" w:hAnsi="Arial" w:cs="Arial"/>
                <w:sz w:val="18"/>
                <w:szCs w:val="18"/>
              </w:rPr>
              <w:t>otowanie i</w:t>
            </w:r>
            <w:r w:rsidR="00A35220">
              <w:rPr>
                <w:rFonts w:ascii="Arial" w:eastAsia="TimesNewRoman" w:hAnsi="Arial" w:cs="Arial"/>
                <w:sz w:val="18"/>
                <w:szCs w:val="18"/>
              </w:rPr>
              <w:t xml:space="preserve"> prezentacja  zagadnień omawi</w:t>
            </w:r>
            <w:r w:rsidR="00DC0B3F">
              <w:rPr>
                <w:rFonts w:ascii="Arial" w:eastAsia="TimesNewRoman" w:hAnsi="Arial" w:cs="Arial"/>
                <w:sz w:val="18"/>
                <w:szCs w:val="18"/>
              </w:rPr>
              <w:t>anych podczas ćwiczeń</w:t>
            </w:r>
            <w:r w:rsidRPr="00DC0B3F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</w:p>
          <w:p w:rsidR="00161AF8" w:rsidRPr="00DC0B3F" w:rsidRDefault="00161AF8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eastAsia="TimesNewRoman" w:hAnsi="Arial" w:cs="Arial"/>
                <w:sz w:val="18"/>
                <w:szCs w:val="18"/>
              </w:rPr>
              <w:t xml:space="preserve">2/ </w:t>
            </w:r>
            <w:r w:rsidR="00E012F2">
              <w:rPr>
                <w:rFonts w:ascii="Arial" w:eastAsia="TimesNewRoman" w:hAnsi="Arial" w:cs="Arial"/>
                <w:sz w:val="18"/>
                <w:szCs w:val="18"/>
              </w:rPr>
              <w:t xml:space="preserve">aktywność na zajęciach, prezentowanie wiedzy z zakresu </w:t>
            </w:r>
            <w:r w:rsidRPr="00DC0B3F">
              <w:rPr>
                <w:rFonts w:ascii="Arial" w:eastAsia="TimesNewRoman" w:hAnsi="Arial" w:cs="Arial"/>
                <w:sz w:val="18"/>
                <w:szCs w:val="18"/>
              </w:rPr>
              <w:t>treści programowych przedmiotu</w:t>
            </w: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3059" w:type="dxa"/>
            <w:gridSpan w:val="2"/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Forma dokumentacji osiągniętych efektów kształcenia:</w:t>
            </w:r>
          </w:p>
        </w:tc>
        <w:tc>
          <w:tcPr>
            <w:tcW w:w="7714" w:type="dxa"/>
            <w:gridSpan w:val="7"/>
            <w:vAlign w:val="center"/>
          </w:tcPr>
          <w:p w:rsidR="00161AF8" w:rsidRPr="00DC0B3F" w:rsidRDefault="00E012F2" w:rsidP="009A1653">
            <w:pPr>
              <w:jc w:val="both"/>
              <w:rPr>
                <w:rFonts w:ascii="Arial" w:eastAsia="TimesNewRoman" w:hAnsi="Arial" w:cs="Arial"/>
                <w:sz w:val="18"/>
                <w:szCs w:val="18"/>
              </w:rPr>
            </w:pPr>
            <w:r>
              <w:rPr>
                <w:rFonts w:ascii="Arial" w:eastAsia="TimesNewRoman" w:hAnsi="Arial" w:cs="Arial"/>
                <w:sz w:val="18"/>
                <w:szCs w:val="18"/>
              </w:rPr>
              <w:t>1/ prace pisemne – zgodnie z tematyką ćwiczeń</w:t>
            </w:r>
          </w:p>
          <w:p w:rsidR="00161AF8" w:rsidRPr="00DC0B3F" w:rsidRDefault="00161AF8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eastAsia="TimesNewRoman" w:hAnsi="Arial" w:cs="Arial"/>
                <w:sz w:val="18"/>
                <w:szCs w:val="18"/>
              </w:rPr>
              <w:t xml:space="preserve">2/ </w:t>
            </w:r>
            <w:r w:rsidR="00E012F2">
              <w:rPr>
                <w:rFonts w:ascii="Arial" w:eastAsia="TimesNewRoman" w:hAnsi="Arial" w:cs="Arial"/>
                <w:sz w:val="18"/>
                <w:szCs w:val="18"/>
              </w:rPr>
              <w:t>wykaz aktywności studentów w formie „+”</w:t>
            </w: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3059" w:type="dxa"/>
            <w:gridSpan w:val="2"/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Elementy i wagi mające wpływ na ocenę końcową:</w:t>
            </w:r>
          </w:p>
        </w:tc>
        <w:tc>
          <w:tcPr>
            <w:tcW w:w="7714" w:type="dxa"/>
            <w:gridSpan w:val="7"/>
            <w:vAlign w:val="center"/>
          </w:tcPr>
          <w:p w:rsidR="00161AF8" w:rsidRPr="00DC0B3F" w:rsidRDefault="00A875D5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Prace pisemne – 7</w:t>
            </w:r>
            <w:r w:rsidR="00E012F2">
              <w:rPr>
                <w:rFonts w:ascii="Arial" w:hAnsi="Arial" w:cs="Arial"/>
                <w:sz w:val="18"/>
                <w:szCs w:val="18"/>
              </w:rPr>
              <w:t xml:space="preserve">0% </w:t>
            </w:r>
            <w:r w:rsidR="00161AF8" w:rsidRPr="00DC0B3F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aktywność– 3</w:t>
            </w:r>
            <w:r w:rsidR="00161AF8" w:rsidRPr="00DC0B3F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3059" w:type="dxa"/>
            <w:gridSpan w:val="2"/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Miejsce realizacji zajęć:</w:t>
            </w:r>
          </w:p>
        </w:tc>
        <w:tc>
          <w:tcPr>
            <w:tcW w:w="7714" w:type="dxa"/>
            <w:gridSpan w:val="7"/>
            <w:vAlign w:val="center"/>
          </w:tcPr>
          <w:p w:rsidR="00161AF8" w:rsidRPr="00DC0B3F" w:rsidRDefault="00161AF8" w:rsidP="009A1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Sala dydaktyczna</w:t>
            </w: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CA1F88" w:rsidRDefault="00161AF8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Liter</w:t>
            </w:r>
            <w:r w:rsidR="00CA1F88">
              <w:rPr>
                <w:rFonts w:ascii="Arial" w:hAnsi="Arial" w:cs="Arial"/>
                <w:sz w:val="18"/>
                <w:szCs w:val="18"/>
              </w:rPr>
              <w:t>atura podstawowa</w:t>
            </w:r>
            <w:r w:rsidRPr="00DC0B3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F15FD6" w:rsidRDefault="00CA1F88" w:rsidP="00CA1F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0B3F">
              <w:rPr>
                <w:rFonts w:ascii="Arial" w:hAnsi="Arial" w:cs="Arial"/>
                <w:sz w:val="18"/>
                <w:szCs w:val="18"/>
              </w:rPr>
              <w:t>Arends</w:t>
            </w:r>
            <w:proofErr w:type="spellEnd"/>
            <w:r w:rsidRPr="00DC0B3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R.I. (2002): </w:t>
            </w:r>
            <w:r w:rsidRPr="00DC0B3F">
              <w:rPr>
                <w:rFonts w:ascii="Arial" w:hAnsi="Arial" w:cs="Arial"/>
                <w:sz w:val="18"/>
                <w:szCs w:val="18"/>
              </w:rPr>
              <w:t>Uczymy się nauczać. W</w:t>
            </w:r>
            <w:r>
              <w:rPr>
                <w:rFonts w:ascii="Arial" w:hAnsi="Arial" w:cs="Arial"/>
                <w:sz w:val="18"/>
                <w:szCs w:val="18"/>
              </w:rPr>
              <w:t>arszawa: Wydawnictwo WSIP.</w:t>
            </w:r>
          </w:p>
          <w:p w:rsidR="00F15FD6" w:rsidRDefault="00F15FD6" w:rsidP="00CA1F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Konarzewski</w:t>
            </w:r>
            <w:r>
              <w:rPr>
                <w:rFonts w:ascii="Arial" w:hAnsi="Arial" w:cs="Arial"/>
                <w:sz w:val="18"/>
                <w:szCs w:val="18"/>
              </w:rPr>
              <w:t>, K. (red.),(2013):</w:t>
            </w:r>
            <w:r w:rsidRPr="00DC0B3F">
              <w:rPr>
                <w:rFonts w:ascii="Arial" w:hAnsi="Arial" w:cs="Arial"/>
                <w:sz w:val="18"/>
                <w:szCs w:val="18"/>
              </w:rPr>
              <w:t xml:space="preserve"> Sztuka nauc</w:t>
            </w:r>
            <w:r>
              <w:rPr>
                <w:rFonts w:ascii="Arial" w:hAnsi="Arial" w:cs="Arial"/>
                <w:sz w:val="18"/>
                <w:szCs w:val="18"/>
              </w:rPr>
              <w:t>zania. Szkoła. Warszawa: Wydawnictwo Naukowe PWN.</w:t>
            </w:r>
          </w:p>
          <w:p w:rsidR="00CA1F88" w:rsidRDefault="00161AF8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 xml:space="preserve">Kupisiewicz, </w:t>
            </w:r>
            <w:r w:rsidR="00CA1F88">
              <w:rPr>
                <w:rFonts w:ascii="Arial" w:hAnsi="Arial" w:cs="Arial"/>
                <w:sz w:val="18"/>
                <w:szCs w:val="18"/>
              </w:rPr>
              <w:t xml:space="preserve">Cz. (2012): </w:t>
            </w:r>
            <w:r w:rsidRPr="00DC0B3F">
              <w:rPr>
                <w:rFonts w:ascii="Arial" w:hAnsi="Arial" w:cs="Arial"/>
                <w:sz w:val="18"/>
                <w:szCs w:val="18"/>
              </w:rPr>
              <w:t>Dydaktyka. Podręc</w:t>
            </w:r>
            <w:r w:rsidR="00CA1F88">
              <w:rPr>
                <w:rFonts w:ascii="Arial" w:hAnsi="Arial" w:cs="Arial"/>
                <w:sz w:val="18"/>
                <w:szCs w:val="18"/>
              </w:rPr>
              <w:t>znik akademicki. Kraków: Wydawnictwo Impuls</w:t>
            </w:r>
            <w:r w:rsidR="0049366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9366A" w:rsidRDefault="00161AF8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 xml:space="preserve">Kruszewski </w:t>
            </w:r>
            <w:r w:rsidR="00CA1F88">
              <w:rPr>
                <w:rFonts w:ascii="Arial" w:hAnsi="Arial" w:cs="Arial"/>
                <w:sz w:val="18"/>
                <w:szCs w:val="18"/>
              </w:rPr>
              <w:t xml:space="preserve">K. </w:t>
            </w:r>
            <w:r w:rsidRPr="00DC0B3F">
              <w:rPr>
                <w:rFonts w:ascii="Arial" w:hAnsi="Arial" w:cs="Arial"/>
                <w:sz w:val="18"/>
                <w:szCs w:val="18"/>
              </w:rPr>
              <w:t xml:space="preserve">(red.), </w:t>
            </w:r>
            <w:r w:rsidR="00CA1F88">
              <w:rPr>
                <w:rFonts w:ascii="Arial" w:hAnsi="Arial" w:cs="Arial"/>
                <w:sz w:val="18"/>
                <w:szCs w:val="18"/>
              </w:rPr>
              <w:t xml:space="preserve">(2019): </w:t>
            </w:r>
            <w:r w:rsidRPr="00DC0B3F">
              <w:rPr>
                <w:rFonts w:ascii="Arial" w:hAnsi="Arial" w:cs="Arial"/>
                <w:sz w:val="18"/>
                <w:szCs w:val="18"/>
              </w:rPr>
              <w:t>Sztuka nauczania. Czynności</w:t>
            </w:r>
            <w:r w:rsidR="00CA1F88">
              <w:rPr>
                <w:rFonts w:ascii="Arial" w:hAnsi="Arial" w:cs="Arial"/>
                <w:sz w:val="18"/>
                <w:szCs w:val="18"/>
              </w:rPr>
              <w:t xml:space="preserve"> nauczyciela. Warszawa: Wydawnictwo </w:t>
            </w:r>
            <w:r w:rsidR="00F15FD6">
              <w:rPr>
                <w:rFonts w:ascii="Arial" w:hAnsi="Arial" w:cs="Arial"/>
                <w:sz w:val="18"/>
                <w:szCs w:val="18"/>
              </w:rPr>
              <w:t xml:space="preserve">Naukowe </w:t>
            </w:r>
            <w:r w:rsidR="00CA1F88">
              <w:rPr>
                <w:rFonts w:ascii="Arial" w:hAnsi="Arial" w:cs="Arial"/>
                <w:sz w:val="18"/>
                <w:szCs w:val="18"/>
              </w:rPr>
              <w:t xml:space="preserve">PWN. </w:t>
            </w:r>
          </w:p>
          <w:p w:rsidR="00CA1F88" w:rsidRPr="0049366A" w:rsidRDefault="00161AF8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66A">
              <w:rPr>
                <w:rFonts w:ascii="Arial" w:hAnsi="Arial" w:cs="Arial"/>
                <w:sz w:val="18"/>
                <w:szCs w:val="18"/>
              </w:rPr>
              <w:t>Kwieciński,</w:t>
            </w:r>
            <w:r w:rsidR="0049366A" w:rsidRPr="0049366A">
              <w:rPr>
                <w:rFonts w:ascii="Arial" w:hAnsi="Arial" w:cs="Arial"/>
                <w:sz w:val="18"/>
                <w:szCs w:val="18"/>
              </w:rPr>
              <w:t xml:space="preserve"> Z., </w:t>
            </w:r>
            <w:r w:rsidRPr="0049366A">
              <w:rPr>
                <w:rFonts w:ascii="Arial" w:hAnsi="Arial" w:cs="Arial"/>
                <w:sz w:val="18"/>
                <w:szCs w:val="18"/>
              </w:rPr>
              <w:t>Śliwerski</w:t>
            </w:r>
            <w:r w:rsidR="0049366A" w:rsidRPr="0049366A">
              <w:rPr>
                <w:rFonts w:ascii="Arial" w:hAnsi="Arial" w:cs="Arial"/>
                <w:sz w:val="18"/>
                <w:szCs w:val="18"/>
              </w:rPr>
              <w:t>, B.</w:t>
            </w:r>
            <w:r w:rsidRPr="0049366A">
              <w:rPr>
                <w:rFonts w:ascii="Arial" w:hAnsi="Arial" w:cs="Arial"/>
                <w:sz w:val="18"/>
                <w:szCs w:val="18"/>
              </w:rPr>
              <w:t xml:space="preserve"> (red.), </w:t>
            </w:r>
            <w:r w:rsidR="0049366A" w:rsidRPr="0049366A">
              <w:rPr>
                <w:rFonts w:ascii="Arial" w:hAnsi="Arial" w:cs="Arial"/>
                <w:sz w:val="18"/>
                <w:szCs w:val="18"/>
              </w:rPr>
              <w:t xml:space="preserve">(2019): </w:t>
            </w:r>
            <w:r w:rsidRPr="0049366A">
              <w:rPr>
                <w:rFonts w:ascii="Arial" w:hAnsi="Arial" w:cs="Arial"/>
                <w:sz w:val="18"/>
                <w:szCs w:val="18"/>
              </w:rPr>
              <w:t>Pedagogika. Podręcznik akadem</w:t>
            </w:r>
            <w:r w:rsidR="0049366A" w:rsidRPr="0049366A">
              <w:rPr>
                <w:rFonts w:ascii="Arial" w:hAnsi="Arial" w:cs="Arial"/>
                <w:sz w:val="18"/>
                <w:szCs w:val="18"/>
              </w:rPr>
              <w:t xml:space="preserve">icki. Tom II.  Warszawa: Wydawnictwo </w:t>
            </w:r>
            <w:r w:rsidR="00F15FD6">
              <w:rPr>
                <w:rFonts w:ascii="Arial" w:hAnsi="Arial" w:cs="Arial"/>
                <w:sz w:val="18"/>
                <w:szCs w:val="18"/>
              </w:rPr>
              <w:t xml:space="preserve">Naukowe </w:t>
            </w:r>
            <w:r w:rsidR="0049366A" w:rsidRPr="0049366A">
              <w:rPr>
                <w:rFonts w:ascii="Arial" w:hAnsi="Arial" w:cs="Arial"/>
                <w:sz w:val="18"/>
                <w:szCs w:val="18"/>
              </w:rPr>
              <w:t>PWN.</w:t>
            </w:r>
          </w:p>
          <w:p w:rsidR="0049366A" w:rsidRPr="0049366A" w:rsidRDefault="0049366A" w:rsidP="004936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66A">
              <w:rPr>
                <w:rFonts w:ascii="Arial" w:hAnsi="Arial" w:cs="Arial"/>
                <w:sz w:val="18"/>
                <w:szCs w:val="18"/>
              </w:rPr>
              <w:t>Niemierko</w:t>
            </w:r>
            <w:proofErr w:type="spellEnd"/>
            <w:r w:rsidRPr="0049366A">
              <w:rPr>
                <w:rFonts w:ascii="Arial" w:hAnsi="Arial" w:cs="Arial"/>
                <w:sz w:val="18"/>
                <w:szCs w:val="18"/>
              </w:rPr>
              <w:t>, B. (2007): Kształcenie szkolne. Podręcznik skutecznej dydaktyki. Warszawa:</w:t>
            </w:r>
            <w:r w:rsidRPr="0049366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4936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Wydawnictwa Akademickie i Profesjonalne</w:t>
            </w:r>
            <w:r w:rsidRPr="0049366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9366A" w:rsidRPr="0049366A" w:rsidRDefault="0049366A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66A">
              <w:rPr>
                <w:rFonts w:ascii="Arial" w:hAnsi="Arial" w:cs="Arial"/>
                <w:sz w:val="18"/>
                <w:szCs w:val="18"/>
              </w:rPr>
              <w:t>Okoń, W. (2016): Wprowadzenie do dydaktyki ogólnej. Warszawa: Wydawnictwo Żak.</w:t>
            </w:r>
          </w:p>
          <w:p w:rsidR="00CA1F88" w:rsidRPr="00F15FD6" w:rsidRDefault="0049366A" w:rsidP="00F15FD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9366A">
              <w:rPr>
                <w:rFonts w:ascii="Arial" w:hAnsi="Arial" w:cs="Arial"/>
                <w:sz w:val="18"/>
                <w:szCs w:val="18"/>
              </w:rPr>
              <w:t xml:space="preserve">Rowicka A., </w:t>
            </w:r>
            <w:r w:rsidRPr="00CA1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66A">
              <w:rPr>
                <w:rFonts w:ascii="Arial" w:hAnsi="Arial" w:cs="Arial"/>
                <w:sz w:val="18"/>
                <w:szCs w:val="18"/>
              </w:rPr>
              <w:t xml:space="preserve">(2013): </w:t>
            </w:r>
            <w:r w:rsidRPr="00CA1F88">
              <w:rPr>
                <w:rFonts w:ascii="Arial" w:hAnsi="Arial" w:cs="Arial"/>
                <w:sz w:val="18"/>
                <w:szCs w:val="18"/>
              </w:rPr>
              <w:t>Współpraca nauczycieli z rodzicami uczniów sprawiających trudności wychowawcze</w:t>
            </w:r>
            <w:r w:rsidRPr="00CA1F8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CA1F88">
              <w:rPr>
                <w:rFonts w:ascii="Arial" w:hAnsi="Arial" w:cs="Arial"/>
                <w:sz w:val="18"/>
                <w:szCs w:val="18"/>
              </w:rPr>
              <w:t>Problemy Opiekuńczo</w:t>
            </w:r>
            <w:r w:rsidRPr="0049366A">
              <w:rPr>
                <w:rFonts w:ascii="Arial" w:hAnsi="Arial" w:cs="Arial"/>
                <w:sz w:val="18"/>
                <w:szCs w:val="18"/>
              </w:rPr>
              <w:t xml:space="preserve">-Wychowawcze, nr 1. </w:t>
            </w:r>
          </w:p>
          <w:p w:rsidR="00CA1F88" w:rsidRDefault="00CA1F88" w:rsidP="00CA1F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 xml:space="preserve">Literatura podstawowa i uzupełniająca:  </w:t>
            </w:r>
          </w:p>
          <w:p w:rsidR="0049366A" w:rsidRPr="0049366A" w:rsidRDefault="0049366A" w:rsidP="0049366A">
            <w:pPr>
              <w:pStyle w:val="col-xs-2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Arial" w:hAnsi="Arial" w:cs="Arial"/>
                <w:color w:val="252525"/>
                <w:sz w:val="18"/>
                <w:szCs w:val="18"/>
              </w:rPr>
            </w:pPr>
            <w:r w:rsidRPr="0049366A">
              <w:rPr>
                <w:rFonts w:ascii="Arial" w:hAnsi="Arial" w:cs="Arial"/>
                <w:sz w:val="18"/>
                <w:szCs w:val="18"/>
              </w:rPr>
              <w:t>Bereźnicki, F. (2007): Dydaktyka kształcenia ogólnego. Kraków: Wydawnictwo Impuls.</w:t>
            </w:r>
          </w:p>
          <w:p w:rsidR="00CA1F88" w:rsidRDefault="00CA1F88" w:rsidP="00CA1F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F88">
              <w:rPr>
                <w:rFonts w:ascii="Arial" w:hAnsi="Arial" w:cs="Arial"/>
                <w:sz w:val="18"/>
                <w:szCs w:val="18"/>
              </w:rPr>
              <w:t xml:space="preserve">Rowicka, </w:t>
            </w:r>
            <w:r w:rsidRPr="0049366A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49366A" w:rsidRPr="0049366A">
              <w:rPr>
                <w:rFonts w:ascii="Arial" w:hAnsi="Arial" w:cs="Arial"/>
                <w:sz w:val="18"/>
                <w:szCs w:val="18"/>
              </w:rPr>
              <w:t xml:space="preserve">(2014): </w:t>
            </w:r>
            <w:proofErr w:type="spellStart"/>
            <w:r w:rsidRPr="00CA1F88">
              <w:rPr>
                <w:rFonts w:ascii="Arial" w:eastAsia="Calibri" w:hAnsi="Arial" w:cs="Arial"/>
                <w:sz w:val="18"/>
                <w:szCs w:val="18"/>
              </w:rPr>
              <w:t>Tutoring</w:t>
            </w:r>
            <w:proofErr w:type="spellEnd"/>
            <w:r w:rsidRPr="00CA1F88">
              <w:rPr>
                <w:rFonts w:ascii="Arial" w:eastAsia="Calibri" w:hAnsi="Arial" w:cs="Arial"/>
                <w:sz w:val="18"/>
                <w:szCs w:val="18"/>
              </w:rPr>
              <w:t xml:space="preserve"> akademicki na Wydziale Nauk  Społecznych Wyższej Szkoły Pedagogicznej im. Janusza Korczaka w Warszawie, </w:t>
            </w:r>
            <w:r w:rsidRPr="00CA1F88">
              <w:rPr>
                <w:rFonts w:ascii="Arial" w:hAnsi="Arial" w:cs="Arial"/>
                <w:sz w:val="18"/>
                <w:szCs w:val="18"/>
              </w:rPr>
              <w:t>Problemy Opiekuńcz</w:t>
            </w:r>
            <w:r w:rsidR="0049366A" w:rsidRPr="0049366A">
              <w:rPr>
                <w:rFonts w:ascii="Arial" w:hAnsi="Arial" w:cs="Arial"/>
                <w:sz w:val="18"/>
                <w:szCs w:val="18"/>
              </w:rPr>
              <w:t>o-Wychowawcze</w:t>
            </w:r>
            <w:r w:rsidRPr="0049366A">
              <w:rPr>
                <w:rFonts w:ascii="Arial" w:hAnsi="Arial" w:cs="Arial"/>
                <w:sz w:val="18"/>
                <w:szCs w:val="18"/>
              </w:rPr>
              <w:t xml:space="preserve">, nr 4. </w:t>
            </w:r>
          </w:p>
          <w:p w:rsidR="00F15FD6" w:rsidRPr="00CA1F88" w:rsidRDefault="00F15FD6" w:rsidP="00CA1F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Śliwerski</w:t>
            </w:r>
            <w:r>
              <w:rPr>
                <w:rFonts w:ascii="Arial" w:hAnsi="Arial" w:cs="Arial"/>
                <w:sz w:val="18"/>
                <w:szCs w:val="18"/>
              </w:rPr>
              <w:t>, B.</w:t>
            </w:r>
            <w:r w:rsidRPr="00DC0B3F">
              <w:rPr>
                <w:rFonts w:ascii="Arial" w:hAnsi="Arial" w:cs="Arial"/>
                <w:sz w:val="18"/>
                <w:szCs w:val="18"/>
              </w:rPr>
              <w:t xml:space="preserve"> (red.), </w:t>
            </w:r>
            <w:r>
              <w:rPr>
                <w:rFonts w:ascii="Arial" w:hAnsi="Arial" w:cs="Arial"/>
                <w:sz w:val="18"/>
                <w:szCs w:val="18"/>
              </w:rPr>
              <w:t xml:space="preserve">(2006): </w:t>
            </w:r>
            <w:r w:rsidRPr="00DC0B3F">
              <w:rPr>
                <w:rFonts w:ascii="Arial" w:hAnsi="Arial" w:cs="Arial"/>
                <w:sz w:val="18"/>
                <w:szCs w:val="18"/>
              </w:rPr>
              <w:t>Pedagogika. Tom II. Pedagogika wobec edukacji, polityki oświatowej i b</w:t>
            </w:r>
            <w:r>
              <w:rPr>
                <w:rFonts w:ascii="Arial" w:hAnsi="Arial" w:cs="Arial"/>
                <w:sz w:val="18"/>
                <w:szCs w:val="18"/>
              </w:rPr>
              <w:t>adań naukowych. Gdańsk: GWP</w:t>
            </w:r>
          </w:p>
          <w:p w:rsidR="00CA1F88" w:rsidRPr="00DC0B3F" w:rsidRDefault="00CA1F88" w:rsidP="00E0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AF8" w:rsidRPr="00DC0B3F" w:rsidTr="009A1653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UWAGI:</w:t>
            </w:r>
          </w:p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1AF8" w:rsidRPr="00DC0B3F" w:rsidRDefault="00161AF8" w:rsidP="00161AF8">
      <w:pPr>
        <w:rPr>
          <w:rFonts w:ascii="Arial" w:hAnsi="Arial" w:cs="Arial"/>
          <w:sz w:val="18"/>
          <w:szCs w:val="18"/>
        </w:rPr>
      </w:pPr>
    </w:p>
    <w:p w:rsidR="00161AF8" w:rsidRPr="00DC0B3F" w:rsidRDefault="00161AF8" w:rsidP="00161AF8">
      <w:pPr>
        <w:rPr>
          <w:rFonts w:ascii="Arial" w:hAnsi="Arial" w:cs="Arial"/>
          <w:sz w:val="18"/>
          <w:szCs w:val="18"/>
        </w:rPr>
      </w:pPr>
    </w:p>
    <w:p w:rsidR="00161AF8" w:rsidRPr="00DC0B3F" w:rsidRDefault="00161AF8" w:rsidP="00161AF8">
      <w:pPr>
        <w:rPr>
          <w:rFonts w:ascii="Arial" w:hAnsi="Arial" w:cs="Arial"/>
          <w:sz w:val="18"/>
          <w:szCs w:val="18"/>
        </w:rPr>
      </w:pPr>
      <w:r w:rsidRPr="00DC0B3F">
        <w:rPr>
          <w:rFonts w:ascii="Arial" w:hAnsi="Arial" w:cs="Arial"/>
          <w:sz w:val="18"/>
          <w:szCs w:val="18"/>
        </w:rPr>
        <w:t>Wskaźniki ilościowe charakteryzujące moduł/przedmiot: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  <w:gridCol w:w="1174"/>
      </w:tblGrid>
      <w:tr w:rsidR="00161AF8" w:rsidRPr="00DC0B3F" w:rsidTr="009A1653">
        <w:trPr>
          <w:trHeight w:val="397"/>
          <w:jc w:val="center"/>
        </w:trPr>
        <w:tc>
          <w:tcPr>
            <w:tcW w:w="9790" w:type="dxa"/>
            <w:vAlign w:val="center"/>
          </w:tcPr>
          <w:p w:rsidR="00161AF8" w:rsidRPr="00DC0B3F" w:rsidRDefault="00161AF8" w:rsidP="009A1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 efektów kształcenia – na tej podstawie należy wypełnić pole ECTS</w:t>
            </w:r>
            <w:r w:rsidRPr="00DC0B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95" w:type="dxa"/>
            <w:vAlign w:val="center"/>
          </w:tcPr>
          <w:p w:rsidR="00161AF8" w:rsidRPr="00DC0B3F" w:rsidRDefault="00A83203" w:rsidP="009A16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161AF8" w:rsidRPr="00DC0B3F">
              <w:rPr>
                <w:rFonts w:ascii="Arial" w:hAnsi="Arial" w:cs="Arial"/>
                <w:bCs/>
                <w:sz w:val="18"/>
                <w:szCs w:val="18"/>
              </w:rPr>
              <w:t xml:space="preserve"> godz. – godziny kontaktowe z nauczycielem;</w:t>
            </w:r>
          </w:p>
          <w:p w:rsidR="00161AF8" w:rsidRPr="00DC0B3F" w:rsidRDefault="00A83203" w:rsidP="009A16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68</w:t>
            </w:r>
            <w:r w:rsidR="00161AF8" w:rsidRPr="00DC0B3F">
              <w:rPr>
                <w:rFonts w:ascii="Arial" w:hAnsi="Arial" w:cs="Arial"/>
                <w:bCs/>
                <w:sz w:val="18"/>
                <w:szCs w:val="18"/>
              </w:rPr>
              <w:t xml:space="preserve"> godz. – praca własna</w:t>
            </w:r>
          </w:p>
          <w:p w:rsidR="00161AF8" w:rsidRPr="00DC0B3F" w:rsidRDefault="00161AF8" w:rsidP="009A165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1AF8" w:rsidRPr="00DC0B3F" w:rsidRDefault="00A83203" w:rsidP="009A16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161AF8" w:rsidRPr="00DC0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godzin </w:t>
            </w:r>
          </w:p>
          <w:p w:rsidR="00161AF8" w:rsidRPr="00DC0B3F" w:rsidRDefault="00A83203" w:rsidP="009A16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  <w:r w:rsidR="00161AF8" w:rsidRPr="00DC0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  <w:p w:rsidR="00161AF8" w:rsidRPr="00DC0B3F" w:rsidRDefault="00161AF8" w:rsidP="009A16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1AF8" w:rsidRPr="00DC0B3F" w:rsidTr="009A1653">
        <w:trPr>
          <w:trHeight w:val="397"/>
          <w:jc w:val="center"/>
        </w:trPr>
        <w:tc>
          <w:tcPr>
            <w:tcW w:w="9790" w:type="dxa"/>
            <w:vAlign w:val="center"/>
          </w:tcPr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DC0B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95" w:type="dxa"/>
            <w:vAlign w:val="center"/>
          </w:tcPr>
          <w:p w:rsidR="00161AF8" w:rsidRPr="00DC0B3F" w:rsidRDefault="00A83203" w:rsidP="009A16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/>
                <w:bCs/>
                <w:sz w:val="18"/>
                <w:szCs w:val="18"/>
              </w:rPr>
              <w:t>1,28</w:t>
            </w:r>
            <w:r w:rsidR="00161AF8" w:rsidRPr="00DC0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  <w:tr w:rsidR="00161AF8" w:rsidRPr="00DC0B3F" w:rsidTr="009A1653">
        <w:trPr>
          <w:trHeight w:val="397"/>
          <w:jc w:val="center"/>
        </w:trPr>
        <w:tc>
          <w:tcPr>
            <w:tcW w:w="9790" w:type="dxa"/>
            <w:vAlign w:val="center"/>
          </w:tcPr>
          <w:p w:rsidR="00161AF8" w:rsidRPr="00DC0B3F" w:rsidRDefault="00161AF8" w:rsidP="009A1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 uzyskuje w ramach zajęć o charakterze praktycznym, takich jak zajęcia laboratoryjne, projektowe itp.</w:t>
            </w:r>
            <w:r w:rsidRPr="00DC0B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95" w:type="dxa"/>
            <w:vAlign w:val="center"/>
          </w:tcPr>
          <w:p w:rsidR="00161AF8" w:rsidRPr="00DC0B3F" w:rsidRDefault="00A83203" w:rsidP="009A16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/>
                <w:bCs/>
                <w:sz w:val="18"/>
                <w:szCs w:val="18"/>
              </w:rPr>
              <w:t>2,72</w:t>
            </w:r>
            <w:r w:rsidR="00161AF8" w:rsidRPr="00DC0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161AF8" w:rsidRPr="00DC0B3F" w:rsidRDefault="00161AF8" w:rsidP="00161AF8">
      <w:pPr>
        <w:rPr>
          <w:rFonts w:ascii="Arial" w:hAnsi="Arial" w:cs="Arial"/>
          <w:sz w:val="18"/>
          <w:szCs w:val="18"/>
        </w:rPr>
      </w:pPr>
    </w:p>
    <w:p w:rsidR="00161AF8" w:rsidRPr="00DC0B3F" w:rsidRDefault="00161AF8" w:rsidP="00161AF8">
      <w:pPr>
        <w:rPr>
          <w:rFonts w:ascii="Arial" w:hAnsi="Arial" w:cs="Arial"/>
          <w:sz w:val="18"/>
          <w:szCs w:val="18"/>
        </w:rPr>
      </w:pPr>
      <w:r w:rsidRPr="00DC0B3F">
        <w:rPr>
          <w:rFonts w:ascii="Arial" w:hAnsi="Arial" w:cs="Arial"/>
          <w:sz w:val="18"/>
          <w:szCs w:val="18"/>
        </w:rPr>
        <w:t xml:space="preserve">Tabela zgodności kierunkowych efektów kształcenia efektami przedmiotu </w:t>
      </w:r>
    </w:p>
    <w:p w:rsidR="00161AF8" w:rsidRPr="00DC0B3F" w:rsidRDefault="00161AF8" w:rsidP="00161AF8">
      <w:pPr>
        <w:rPr>
          <w:rFonts w:ascii="Arial" w:hAnsi="Arial" w:cs="Arial"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6510"/>
        <w:gridCol w:w="3190"/>
      </w:tblGrid>
      <w:tr w:rsidR="00161AF8" w:rsidRPr="00DC0B3F" w:rsidTr="009A1653">
        <w:trPr>
          <w:jc w:val="center"/>
        </w:trPr>
        <w:tc>
          <w:tcPr>
            <w:tcW w:w="1080" w:type="dxa"/>
          </w:tcPr>
          <w:p w:rsidR="00161AF8" w:rsidRPr="00DC0B3F" w:rsidRDefault="00161AF8" w:rsidP="009A16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Nr /symbol efektu</w:t>
            </w:r>
          </w:p>
        </w:tc>
        <w:tc>
          <w:tcPr>
            <w:tcW w:w="6660" w:type="dxa"/>
          </w:tcPr>
          <w:p w:rsidR="00161AF8" w:rsidRPr="00DC0B3F" w:rsidRDefault="00161AF8" w:rsidP="009A165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Wymienione w wierszu efekty kształcenia:</w:t>
            </w:r>
          </w:p>
        </w:tc>
        <w:tc>
          <w:tcPr>
            <w:tcW w:w="3252" w:type="dxa"/>
          </w:tcPr>
          <w:p w:rsidR="00161AF8" w:rsidRPr="00DC0B3F" w:rsidRDefault="00161AF8" w:rsidP="009A16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Odniesienie do efektów dla programu kształcenia na kierunku</w:t>
            </w:r>
          </w:p>
        </w:tc>
      </w:tr>
      <w:tr w:rsidR="00161AF8" w:rsidRPr="00DC0B3F" w:rsidTr="009A1653">
        <w:trPr>
          <w:trHeight w:val="353"/>
          <w:jc w:val="center"/>
        </w:trPr>
        <w:tc>
          <w:tcPr>
            <w:tcW w:w="1080" w:type="dxa"/>
          </w:tcPr>
          <w:p w:rsidR="00161AF8" w:rsidRPr="00DC0B3F" w:rsidRDefault="00B6621E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K_W01</w:t>
            </w:r>
          </w:p>
        </w:tc>
        <w:tc>
          <w:tcPr>
            <w:tcW w:w="6660" w:type="dxa"/>
          </w:tcPr>
          <w:p w:rsidR="00B6621E" w:rsidRPr="00DC0B3F" w:rsidRDefault="00B6621E" w:rsidP="00B6621E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 xml:space="preserve">01 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zna </w:t>
            </w:r>
            <w:r w:rsidRPr="00DC0B3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terminologiczną oraz metodologiczną aparaturę dydaktyki</w:t>
            </w:r>
            <w:r w:rsidRPr="00DC0B3F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 jej zastosowanie w dyscy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plinach pokrewnych. </w:t>
            </w:r>
          </w:p>
          <w:p w:rsidR="00161AF8" w:rsidRPr="00DC0B3F" w:rsidRDefault="00161AF8" w:rsidP="00B6621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52" w:type="dxa"/>
          </w:tcPr>
          <w:p w:rsidR="00161AF8" w:rsidRPr="00DC0B3F" w:rsidRDefault="00B6621E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H2A  W02  H2A_W03</w:t>
            </w:r>
          </w:p>
        </w:tc>
      </w:tr>
      <w:tr w:rsidR="00161AF8" w:rsidRPr="00DC0B3F" w:rsidTr="009A1653">
        <w:trPr>
          <w:trHeight w:val="393"/>
          <w:jc w:val="center"/>
        </w:trPr>
        <w:tc>
          <w:tcPr>
            <w:tcW w:w="1080" w:type="dxa"/>
          </w:tcPr>
          <w:p w:rsidR="00161AF8" w:rsidRPr="00DC0B3F" w:rsidRDefault="00B6621E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 xml:space="preserve"> K_W03 </w:t>
            </w:r>
          </w:p>
        </w:tc>
        <w:tc>
          <w:tcPr>
            <w:tcW w:w="6660" w:type="dxa"/>
          </w:tcPr>
          <w:p w:rsidR="00B6621E" w:rsidRPr="00DC0B3F" w:rsidRDefault="00B6621E" w:rsidP="00B6621E">
            <w:pPr>
              <w:rPr>
                <w:rStyle w:val="FontStyle47"/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02 Stude</w:t>
            </w:r>
            <w:r w:rsidR="009E3CBF" w:rsidRPr="00DC0B3F">
              <w:rPr>
                <w:rFonts w:ascii="Arial" w:hAnsi="Arial" w:cs="Arial"/>
                <w:sz w:val="18"/>
                <w:szCs w:val="18"/>
              </w:rPr>
              <w:t>nt</w:t>
            </w:r>
            <w:r w:rsidRPr="00DC0B3F">
              <w:rPr>
                <w:rFonts w:ascii="Arial" w:hAnsi="Arial" w:cs="Arial"/>
                <w:sz w:val="18"/>
                <w:szCs w:val="18"/>
              </w:rPr>
              <w:t xml:space="preserve"> ma orientację  we współczesnych teoriach i koncepcjach dydaktycznych oraz </w:t>
            </w:r>
            <w:r w:rsidR="009E3CBF" w:rsidRPr="00DC0B3F">
              <w:rPr>
                <w:rStyle w:val="FontStyle47"/>
                <w:rFonts w:ascii="Arial" w:hAnsi="Arial" w:cs="Arial"/>
                <w:sz w:val="18"/>
                <w:szCs w:val="18"/>
              </w:rPr>
              <w:t xml:space="preserve">rozumie </w:t>
            </w: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ich historyczne i kulturowe uwarunkowania.</w:t>
            </w:r>
          </w:p>
          <w:p w:rsidR="00161AF8" w:rsidRPr="00DC0B3F" w:rsidRDefault="00161AF8" w:rsidP="00B6621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</w:tcPr>
          <w:p w:rsidR="000904F1" w:rsidRPr="00DC0B3F" w:rsidRDefault="009E3CBF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H2A_W06</w:t>
            </w:r>
          </w:p>
        </w:tc>
      </w:tr>
      <w:tr w:rsidR="00161AF8" w:rsidRPr="00DC0B3F" w:rsidTr="009A1653">
        <w:trPr>
          <w:trHeight w:val="464"/>
          <w:jc w:val="center"/>
        </w:trPr>
        <w:tc>
          <w:tcPr>
            <w:tcW w:w="1080" w:type="dxa"/>
          </w:tcPr>
          <w:p w:rsidR="00161AF8" w:rsidRPr="00DC0B3F" w:rsidRDefault="009E3CBF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K_W12</w:t>
            </w:r>
          </w:p>
        </w:tc>
        <w:tc>
          <w:tcPr>
            <w:tcW w:w="6660" w:type="dxa"/>
          </w:tcPr>
          <w:p w:rsidR="00161AF8" w:rsidRPr="00DC0B3F" w:rsidRDefault="009E3CBF" w:rsidP="009E3CB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03 Ma uporządkowaną wiedzę na temat procesów kształcenia</w:t>
            </w:r>
            <w:r w:rsidR="00B24B5C">
              <w:rPr>
                <w:rFonts w:ascii="Arial" w:hAnsi="Arial" w:cs="Arial"/>
                <w:color w:val="000000"/>
                <w:sz w:val="18"/>
                <w:szCs w:val="18"/>
              </w:rPr>
              <w:t>, stosowanych metod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24B5C">
              <w:rPr>
                <w:rFonts w:ascii="Arial" w:hAnsi="Arial" w:cs="Arial"/>
                <w:color w:val="000000"/>
                <w:sz w:val="18"/>
                <w:szCs w:val="18"/>
              </w:rPr>
              <w:t>zasad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24B5C">
              <w:rPr>
                <w:rFonts w:ascii="Arial" w:hAnsi="Arial" w:cs="Arial"/>
                <w:color w:val="000000"/>
                <w:sz w:val="18"/>
                <w:szCs w:val="18"/>
              </w:rPr>
              <w:t>środków i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 w:rsidR="00B24B5C">
              <w:rPr>
                <w:rFonts w:ascii="Arial" w:hAnsi="Arial" w:cs="Arial"/>
                <w:color w:val="000000"/>
                <w:sz w:val="18"/>
                <w:szCs w:val="18"/>
              </w:rPr>
              <w:t>orm</w:t>
            </w: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pracy nauczyciela</w:t>
            </w:r>
          </w:p>
        </w:tc>
        <w:tc>
          <w:tcPr>
            <w:tcW w:w="3252" w:type="dxa"/>
          </w:tcPr>
          <w:p w:rsidR="00161AF8" w:rsidRPr="00DC0B3F" w:rsidRDefault="00161AF8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H1A_U06, S1A_U06, S1A_U07</w:t>
            </w:r>
          </w:p>
          <w:p w:rsidR="00161AF8" w:rsidRPr="00DC0B3F" w:rsidRDefault="00161AF8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1AF8" w:rsidRPr="00DC0B3F" w:rsidTr="009A1653">
        <w:trPr>
          <w:trHeight w:val="404"/>
          <w:jc w:val="center"/>
        </w:trPr>
        <w:tc>
          <w:tcPr>
            <w:tcW w:w="1080" w:type="dxa"/>
          </w:tcPr>
          <w:p w:rsidR="00161AF8" w:rsidRPr="00DC0B3F" w:rsidRDefault="009E3CBF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K_U10</w:t>
            </w:r>
          </w:p>
        </w:tc>
        <w:tc>
          <w:tcPr>
            <w:tcW w:w="6660" w:type="dxa"/>
          </w:tcPr>
          <w:p w:rsidR="009E3CBF" w:rsidRPr="00DC0B3F" w:rsidRDefault="009E3CBF" w:rsidP="009E3C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04 Nabywa umiejętność  trafnego dobierania metod , technik, zasad,  środków i form dydaktycznych  w celu efektywnego wykonywania zadań zawodowych.</w:t>
            </w:r>
          </w:p>
          <w:p w:rsidR="00161AF8" w:rsidRPr="00DC0B3F" w:rsidRDefault="00161AF8" w:rsidP="009E3C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:rsidR="00161AF8" w:rsidRPr="00DC0B3F" w:rsidRDefault="009E3CBF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S2A U04 S2A_U07</w:t>
            </w:r>
          </w:p>
        </w:tc>
      </w:tr>
      <w:tr w:rsidR="00161AF8" w:rsidRPr="00DC0B3F" w:rsidTr="009A1653">
        <w:trPr>
          <w:trHeight w:val="357"/>
          <w:jc w:val="center"/>
        </w:trPr>
        <w:tc>
          <w:tcPr>
            <w:tcW w:w="1080" w:type="dxa"/>
          </w:tcPr>
          <w:p w:rsidR="00161AF8" w:rsidRPr="00DC0B3F" w:rsidRDefault="009E3CBF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K_U02</w:t>
            </w:r>
          </w:p>
        </w:tc>
        <w:tc>
          <w:tcPr>
            <w:tcW w:w="6660" w:type="dxa"/>
          </w:tcPr>
          <w:p w:rsidR="00161AF8" w:rsidRPr="00DC0B3F" w:rsidRDefault="009E3CBF" w:rsidP="009E3CBF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color w:val="000000"/>
                <w:sz w:val="18"/>
                <w:szCs w:val="18"/>
              </w:rPr>
              <w:t>05 Zdobywa  sprawność w zakresie planowania procesu dydaktycznego,  projektowania celów kształcenia, opracowywania  konspektów pracy dydaktycznej</w:t>
            </w:r>
          </w:p>
        </w:tc>
        <w:tc>
          <w:tcPr>
            <w:tcW w:w="3252" w:type="dxa"/>
          </w:tcPr>
          <w:p w:rsidR="00161AF8" w:rsidRPr="00DC0B3F" w:rsidRDefault="009E3CBF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S2A U02 H2A_U01</w:t>
            </w:r>
          </w:p>
        </w:tc>
      </w:tr>
      <w:tr w:rsidR="00161AF8" w:rsidRPr="00DC0B3F" w:rsidTr="009A1653">
        <w:trPr>
          <w:trHeight w:val="522"/>
          <w:jc w:val="center"/>
        </w:trPr>
        <w:tc>
          <w:tcPr>
            <w:tcW w:w="1080" w:type="dxa"/>
          </w:tcPr>
          <w:p w:rsidR="00161AF8" w:rsidRPr="00DC0B3F" w:rsidRDefault="00DC0B3F" w:rsidP="009A165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Fonts w:ascii="Arial" w:hAnsi="Arial" w:cs="Arial"/>
                <w:bCs/>
                <w:sz w:val="18"/>
                <w:szCs w:val="18"/>
              </w:rPr>
              <w:t>K_K01</w:t>
            </w:r>
          </w:p>
        </w:tc>
        <w:tc>
          <w:tcPr>
            <w:tcW w:w="6660" w:type="dxa"/>
          </w:tcPr>
          <w:p w:rsidR="00DC0B3F" w:rsidRPr="00DC0B3F" w:rsidRDefault="00DC0B3F" w:rsidP="00DC0B3F">
            <w:pPr>
              <w:rPr>
                <w:rFonts w:ascii="Arial" w:hAnsi="Arial" w:cs="Arial"/>
                <w:sz w:val="18"/>
                <w:szCs w:val="18"/>
              </w:rPr>
            </w:pPr>
            <w:r w:rsidRPr="00DC0B3F">
              <w:rPr>
                <w:rFonts w:ascii="Arial" w:hAnsi="Arial" w:cs="Arial"/>
                <w:sz w:val="18"/>
                <w:szCs w:val="18"/>
              </w:rPr>
              <w:t>06 Jest wrażliwi na samoobserwację oraz krytyczną analizę swoich poczynań w pracy zawodowej oraz jest wdrożony do stałego doskonalenia w zakresie analizy sytuacji podopiecznych i adekwatnego posługiwania się aparaturą  dydaktyczną.</w:t>
            </w:r>
          </w:p>
          <w:p w:rsidR="00DC0B3F" w:rsidRPr="00DC0B3F" w:rsidRDefault="00DC0B3F" w:rsidP="00DC0B3F">
            <w:pPr>
              <w:pStyle w:val="Akapitzlist"/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1AF8" w:rsidRPr="00DC0B3F" w:rsidRDefault="00161AF8" w:rsidP="009A1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:rsidR="00161AF8" w:rsidRPr="00DC0B3F" w:rsidRDefault="00DC0B3F" w:rsidP="00DC0B3F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C0B3F">
              <w:rPr>
                <w:rStyle w:val="FontStyle47"/>
                <w:rFonts w:ascii="Arial" w:hAnsi="Arial" w:cs="Arial"/>
                <w:sz w:val="18"/>
                <w:szCs w:val="18"/>
              </w:rPr>
              <w:t>H2A K01 S2A_K06</w:t>
            </w:r>
          </w:p>
        </w:tc>
      </w:tr>
    </w:tbl>
    <w:p w:rsidR="007E4D49" w:rsidRDefault="00031C6E"/>
    <w:sectPr w:rsidR="007E4D49" w:rsidSect="0057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1BA"/>
    <w:multiLevelType w:val="hybridMultilevel"/>
    <w:tmpl w:val="994A332A"/>
    <w:lvl w:ilvl="0" w:tplc="E04ED0C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E6F85"/>
    <w:multiLevelType w:val="hybridMultilevel"/>
    <w:tmpl w:val="457869CA"/>
    <w:lvl w:ilvl="0" w:tplc="C90C46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CD1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840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9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EBC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08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2D3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C1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66D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D8B"/>
    <w:multiLevelType w:val="hybridMultilevel"/>
    <w:tmpl w:val="3B58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3FEA"/>
    <w:multiLevelType w:val="hybridMultilevel"/>
    <w:tmpl w:val="5D70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7797"/>
    <w:multiLevelType w:val="hybridMultilevel"/>
    <w:tmpl w:val="2322198E"/>
    <w:lvl w:ilvl="0" w:tplc="79669C2E">
      <w:start w:val="1"/>
      <w:numFmt w:val="decimalZero"/>
      <w:lvlText w:val="%1."/>
      <w:lvlJc w:val="left"/>
      <w:pPr>
        <w:ind w:left="4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DD04B0"/>
    <w:multiLevelType w:val="hybridMultilevel"/>
    <w:tmpl w:val="FDB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6B5B"/>
    <w:multiLevelType w:val="hybridMultilevel"/>
    <w:tmpl w:val="1B0E5436"/>
    <w:lvl w:ilvl="0" w:tplc="8E7CAA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3F21163"/>
    <w:multiLevelType w:val="hybridMultilevel"/>
    <w:tmpl w:val="364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5E28"/>
    <w:multiLevelType w:val="hybridMultilevel"/>
    <w:tmpl w:val="7D5CC12C"/>
    <w:lvl w:ilvl="0" w:tplc="E57E9C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20437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51"/>
    <w:rsid w:val="00031C6E"/>
    <w:rsid w:val="00081F8B"/>
    <w:rsid w:val="000904F1"/>
    <w:rsid w:val="000A6A35"/>
    <w:rsid w:val="00161AF8"/>
    <w:rsid w:val="00391A51"/>
    <w:rsid w:val="003B715E"/>
    <w:rsid w:val="003D2748"/>
    <w:rsid w:val="003D7E1B"/>
    <w:rsid w:val="0049366A"/>
    <w:rsid w:val="004E5137"/>
    <w:rsid w:val="00573FBF"/>
    <w:rsid w:val="006015D8"/>
    <w:rsid w:val="006208EF"/>
    <w:rsid w:val="0067326C"/>
    <w:rsid w:val="00677ABC"/>
    <w:rsid w:val="006E4F4D"/>
    <w:rsid w:val="007617D6"/>
    <w:rsid w:val="00937323"/>
    <w:rsid w:val="00957E55"/>
    <w:rsid w:val="00986F01"/>
    <w:rsid w:val="009E3CBF"/>
    <w:rsid w:val="00A35220"/>
    <w:rsid w:val="00A416C7"/>
    <w:rsid w:val="00A51254"/>
    <w:rsid w:val="00A83203"/>
    <w:rsid w:val="00A875D5"/>
    <w:rsid w:val="00B24B5C"/>
    <w:rsid w:val="00B52E96"/>
    <w:rsid w:val="00B6621E"/>
    <w:rsid w:val="00C13466"/>
    <w:rsid w:val="00CA1F88"/>
    <w:rsid w:val="00CC092A"/>
    <w:rsid w:val="00D7555E"/>
    <w:rsid w:val="00DB37BA"/>
    <w:rsid w:val="00DC0B3F"/>
    <w:rsid w:val="00E012F2"/>
    <w:rsid w:val="00E03ADD"/>
    <w:rsid w:val="00E52204"/>
    <w:rsid w:val="00E70BBD"/>
    <w:rsid w:val="00F0261D"/>
    <w:rsid w:val="00F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9D829-4934-4B48-9E15-ECE17C56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1AF8"/>
    <w:pPr>
      <w:spacing w:before="100" w:beforeAutospacing="1" w:after="100" w:afterAutospacing="1"/>
    </w:pPr>
  </w:style>
  <w:style w:type="character" w:customStyle="1" w:styleId="FontStyle47">
    <w:name w:val="Font Style47"/>
    <w:uiPriority w:val="99"/>
    <w:rsid w:val="000904F1"/>
    <w:rPr>
      <w:rFonts w:ascii="Microsoft Sans Serif" w:hAnsi="Microsoft Sans Serif" w:cs="Microsoft Sans Serif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9366A"/>
    <w:rPr>
      <w:color w:val="0000FF"/>
      <w:u w:val="single"/>
    </w:rPr>
  </w:style>
  <w:style w:type="paragraph" w:customStyle="1" w:styleId="col-xs-2">
    <w:name w:val="col-xs-2"/>
    <w:basedOn w:val="Normalny"/>
    <w:rsid w:val="0049366A"/>
    <w:pPr>
      <w:spacing w:before="100" w:beforeAutospacing="1" w:after="100" w:afterAutospacing="1"/>
    </w:pPr>
  </w:style>
  <w:style w:type="paragraph" w:customStyle="1" w:styleId="col-xs-10">
    <w:name w:val="col-xs-10"/>
    <w:basedOn w:val="Normalny"/>
    <w:rsid w:val="00493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Małgorzata Greliak</cp:lastModifiedBy>
  <cp:revision>2</cp:revision>
  <dcterms:created xsi:type="dcterms:W3CDTF">2020-04-17T06:06:00Z</dcterms:created>
  <dcterms:modified xsi:type="dcterms:W3CDTF">2020-04-17T06:06:00Z</dcterms:modified>
</cp:coreProperties>
</file>