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04D75" w:rsidRPr="00A04D75" w14:paraId="06645A6F" w14:textId="77777777" w:rsidTr="007A2D62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5DA7B" w14:textId="77777777" w:rsidR="00CD0414" w:rsidRPr="00A04D75" w:rsidRDefault="00CD0414" w:rsidP="007A2D6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8B66BD" w14:textId="77777777" w:rsidR="00CD0414" w:rsidRPr="00A04D75" w:rsidRDefault="00DD43EF" w:rsidP="007A2D6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b/>
                <w:sz w:val="16"/>
                <w:szCs w:val="16"/>
              </w:rPr>
              <w:t>Interwencje pedagogiczne i mediacje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F15A7F" w14:textId="77777777" w:rsidR="00CD0414" w:rsidRPr="00A04D75" w:rsidRDefault="00CD0414" w:rsidP="007A2D6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4D75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297B1A" w14:textId="77777777" w:rsidR="00CD0414" w:rsidRPr="00A04D75" w:rsidRDefault="00C90E52" w:rsidP="007A2D6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4D75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A04D75" w:rsidRPr="00A04D75" w14:paraId="5478654B" w14:textId="77777777" w:rsidTr="007A2D62">
        <w:trPr>
          <w:trHeight w:val="2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EDFA76" w14:textId="77777777" w:rsidR="00227A54" w:rsidRPr="00A04D75" w:rsidRDefault="00227A54" w:rsidP="007A2D62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EAE6C2B" w14:textId="77777777" w:rsidR="00227A54" w:rsidRPr="002F5F11" w:rsidRDefault="00227A5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2F5F11">
              <w:rPr>
                <w:rFonts w:cstheme="minorHAnsi"/>
                <w:bCs/>
                <w:sz w:val="16"/>
                <w:szCs w:val="16"/>
              </w:rPr>
              <w:t>Pedagogical</w:t>
            </w:r>
            <w:proofErr w:type="spellEnd"/>
            <w:r w:rsidRPr="002F5F11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2F5F11">
              <w:rPr>
                <w:rFonts w:cstheme="minorHAnsi"/>
                <w:bCs/>
                <w:sz w:val="16"/>
                <w:szCs w:val="16"/>
              </w:rPr>
              <w:t>intervention</w:t>
            </w:r>
            <w:proofErr w:type="spellEnd"/>
            <w:r w:rsidRPr="002F5F11">
              <w:rPr>
                <w:rFonts w:cstheme="minorHAnsi"/>
                <w:bCs/>
                <w:sz w:val="16"/>
                <w:szCs w:val="16"/>
              </w:rPr>
              <w:t xml:space="preserve"> and </w:t>
            </w:r>
            <w:proofErr w:type="spellStart"/>
            <w:r w:rsidRPr="002F5F11">
              <w:rPr>
                <w:rFonts w:cstheme="minorHAnsi"/>
                <w:bCs/>
                <w:sz w:val="16"/>
                <w:szCs w:val="16"/>
              </w:rPr>
              <w:t>mediation</w:t>
            </w:r>
            <w:proofErr w:type="spellEnd"/>
          </w:p>
        </w:tc>
      </w:tr>
      <w:tr w:rsidR="00A04D75" w:rsidRPr="00A04D75" w14:paraId="74AF3471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9D2C683" w14:textId="77777777" w:rsidR="00227A54" w:rsidRPr="00A04D75" w:rsidRDefault="00227A5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66862" w14:textId="77777777" w:rsidR="00227A54" w:rsidRPr="00A04D75" w:rsidRDefault="00227A5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b/>
                <w:bCs/>
                <w:sz w:val="16"/>
                <w:szCs w:val="16"/>
              </w:rPr>
              <w:t>Pedagogika</w:t>
            </w:r>
          </w:p>
        </w:tc>
      </w:tr>
      <w:tr w:rsidR="00A04D75" w:rsidRPr="00A04D75" w14:paraId="0502BC36" w14:textId="77777777" w:rsidTr="007A2D62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BBFC7" w14:textId="77777777" w:rsidR="00CD0414" w:rsidRPr="00A04D75" w:rsidRDefault="00CD041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8D7FD" w14:textId="77777777" w:rsidR="00CD0414" w:rsidRPr="00A04D75" w:rsidRDefault="00CD041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04D75" w:rsidRPr="00A04D75" w14:paraId="25409F28" w14:textId="77777777" w:rsidTr="007A2D62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B248B" w14:textId="77777777" w:rsidR="00207BBF" w:rsidRPr="00A04D75" w:rsidRDefault="00207BBF" w:rsidP="007A2D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5BE2D" w14:textId="77777777" w:rsidR="00207BBF" w:rsidRPr="00A04D75" w:rsidRDefault="00B62DBA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4DA60D" w14:textId="77777777" w:rsidR="00207BBF" w:rsidRPr="00A04D75" w:rsidRDefault="00207BBF" w:rsidP="007A2D62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E83B87" w14:textId="77777777" w:rsidR="00207BBF" w:rsidRPr="00A04D75" w:rsidRDefault="00757686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studia II stopnia</w:t>
            </w:r>
          </w:p>
        </w:tc>
      </w:tr>
      <w:tr w:rsidR="00A04D75" w:rsidRPr="00A04D75" w14:paraId="689CE8A7" w14:textId="77777777" w:rsidTr="007A2D62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697B3" w14:textId="77777777" w:rsidR="00CD0414" w:rsidRPr="00A04D75" w:rsidRDefault="006C766B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68385" w14:textId="2C74ADFC" w:rsidR="006C766B" w:rsidRPr="00A04D75" w:rsidRDefault="00792C2E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64E02">
              <w:rPr>
                <w:rFonts w:cstheme="minorHAnsi"/>
                <w:b/>
                <w:sz w:val="16"/>
                <w:szCs w:val="16"/>
              </w:rPr>
              <w:sym w:font="Wingdings" w:char="F0A8"/>
            </w:r>
            <w:r w:rsidRPr="00A04D75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964E02">
              <w:rPr>
                <w:rFonts w:cstheme="minorHAnsi"/>
                <w:sz w:val="16"/>
                <w:szCs w:val="16"/>
                <w:u w:val="single"/>
              </w:rPr>
              <w:t>stacjonarn</w:t>
            </w:r>
            <w:r w:rsidR="006C766B" w:rsidRPr="00A04D75">
              <w:rPr>
                <w:rFonts w:cstheme="minorHAnsi"/>
                <w:sz w:val="16"/>
                <w:szCs w:val="16"/>
              </w:rPr>
              <w:t>e</w:t>
            </w:r>
          </w:p>
          <w:p w14:paraId="734068D2" w14:textId="6B0CCF9F" w:rsidR="00CD0414" w:rsidRPr="00A04D75" w:rsidRDefault="006C766B" w:rsidP="007A2D6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022286" w14:textId="77777777" w:rsidR="00CD0414" w:rsidRPr="00A04D75" w:rsidRDefault="006C766B" w:rsidP="007A2D6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F32740" w14:textId="77777777" w:rsidR="006C766B" w:rsidRPr="00A04D75" w:rsidRDefault="006C766B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sym w:font="Wingdings" w:char="F0A8"/>
            </w:r>
            <w:r w:rsidRPr="00A04D75">
              <w:rPr>
                <w:rFonts w:cstheme="minorHAnsi"/>
                <w:sz w:val="16"/>
                <w:szCs w:val="16"/>
              </w:rPr>
              <w:t xml:space="preserve"> p</w:t>
            </w:r>
            <w:r w:rsidRPr="00A04D75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14:paraId="5835A168" w14:textId="77777777" w:rsidR="00CD0414" w:rsidRPr="00A04D75" w:rsidRDefault="00C90E52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×</w:t>
            </w:r>
            <w:r w:rsidR="006C766B" w:rsidRPr="00A04D75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A04D75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E06D9" w14:textId="77777777" w:rsidR="006C766B" w:rsidRPr="00A04D75" w:rsidRDefault="00C90E52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×</w:t>
            </w:r>
            <w:r w:rsidR="006C766B" w:rsidRPr="00A04D75">
              <w:rPr>
                <w:rFonts w:cstheme="minorHAnsi"/>
                <w:bCs/>
                <w:sz w:val="16"/>
                <w:szCs w:val="16"/>
              </w:rPr>
              <w:t xml:space="preserve">obowiązkowe </w:t>
            </w:r>
          </w:p>
          <w:p w14:paraId="29D9742C" w14:textId="77777777" w:rsidR="00CD0414" w:rsidRPr="00A04D75" w:rsidRDefault="006C766B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sym w:font="Wingdings" w:char="F0A8"/>
            </w:r>
            <w:r w:rsidRPr="00A04D75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4A7E73" w14:textId="77777777" w:rsidR="00CD0414" w:rsidRPr="00A04D75" w:rsidRDefault="00207BBF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A04D75">
              <w:rPr>
                <w:rFonts w:cstheme="minorHAnsi"/>
                <w:bCs/>
                <w:sz w:val="16"/>
                <w:szCs w:val="16"/>
              </w:rPr>
              <w:t>umer semestru:</w:t>
            </w:r>
            <w:r w:rsidR="00757686" w:rsidRPr="00A04D75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1B9AD" w14:textId="72FFBD3B" w:rsidR="00CD0414" w:rsidRPr="00A04D75" w:rsidRDefault="00207BBF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A04D75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A04D75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A04D75">
              <w:rPr>
                <w:rFonts w:cstheme="minorHAnsi"/>
                <w:bCs/>
                <w:sz w:val="16"/>
                <w:szCs w:val="16"/>
              </w:rPr>
              <w:t>zimowy</w:t>
            </w:r>
            <w:r w:rsidR="00CD0414" w:rsidRPr="00A04D75">
              <w:rPr>
                <w:rFonts w:cstheme="minorHAnsi"/>
                <w:bCs/>
                <w:sz w:val="16"/>
                <w:szCs w:val="16"/>
              </w:rPr>
              <w:br/>
            </w:r>
            <w:r w:rsidR="00757686" w:rsidRPr="00A04D75">
              <w:rPr>
                <w:rFonts w:cstheme="minorHAnsi"/>
                <w:sz w:val="16"/>
                <w:szCs w:val="16"/>
              </w:rPr>
              <w:t xml:space="preserve">x </w:t>
            </w:r>
            <w:r w:rsidR="00CD0414" w:rsidRPr="00A04D75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A04D75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A04D75" w:rsidRPr="00A04D75" w14:paraId="5D37DA36" w14:textId="77777777" w:rsidTr="007A2D62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964175" w14:textId="77777777" w:rsidR="00CD0414" w:rsidRPr="00A04D75" w:rsidRDefault="00CD0414" w:rsidP="007A2D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5A09D6" w14:textId="77777777" w:rsidR="00CD0414" w:rsidRPr="00A04D75" w:rsidRDefault="00CD0414" w:rsidP="007A2D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81288" w14:textId="77777777" w:rsidR="00CD0414" w:rsidRPr="00A04D75" w:rsidRDefault="00CD0414" w:rsidP="007A2D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A04D75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A04D75">
              <w:rPr>
                <w:rFonts w:cstheme="minorHAnsi"/>
                <w:sz w:val="16"/>
                <w:szCs w:val="16"/>
              </w:rPr>
              <w:t xml:space="preserve"> (rocznik)</w:t>
            </w:r>
            <w:r w:rsidRPr="00A04D75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BE9A8" w14:textId="77777777" w:rsidR="00CD0414" w:rsidRPr="00A04D75" w:rsidRDefault="00CD0414" w:rsidP="007A2D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FD4C7" w14:textId="77777777" w:rsidR="00CD0414" w:rsidRPr="00A04D75" w:rsidRDefault="00CD0414" w:rsidP="007A2D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2D525" w14:textId="25B70D5F" w:rsidR="00CD0414" w:rsidRPr="00EA3487" w:rsidRDefault="00792C2E" w:rsidP="00EA348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WNH-P-2N</w:t>
            </w:r>
            <w:r w:rsidR="00CA6001"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-02L-25</w:t>
            </w:r>
            <w:r w:rsidR="00EA3487" w:rsidRPr="00EA3487"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-19</w:t>
            </w:r>
          </w:p>
        </w:tc>
      </w:tr>
      <w:tr w:rsidR="00A04D75" w:rsidRPr="00A04D75" w14:paraId="20E46A53" w14:textId="77777777" w:rsidTr="007A2D62">
        <w:trPr>
          <w:trHeight w:val="20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B276D" w14:textId="77777777" w:rsidR="00ED11F9" w:rsidRPr="00964E02" w:rsidRDefault="00ED11F9" w:rsidP="007A2D6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A04D75" w:rsidRPr="00A04D75" w14:paraId="66CCEAD9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5CFB0F0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3EFA2" w14:textId="3AA1E681" w:rsidR="00ED11F9" w:rsidRPr="008063CD" w:rsidRDefault="00B34759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63CD">
              <w:rPr>
                <w:rFonts w:cstheme="minorHAnsi"/>
                <w:bCs/>
                <w:sz w:val="16"/>
                <w:szCs w:val="16"/>
              </w:rPr>
              <w:t>Dr Agnieszka Rowicka</w:t>
            </w:r>
          </w:p>
        </w:tc>
      </w:tr>
      <w:tr w:rsidR="00A04D75" w:rsidRPr="00A04D75" w14:paraId="18464E22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5A6E3B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3C0BF" w14:textId="311D1B4D" w:rsidR="00ED11F9" w:rsidRPr="008063CD" w:rsidRDefault="00B34759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63CD">
              <w:rPr>
                <w:rFonts w:cstheme="minorHAnsi"/>
                <w:bCs/>
                <w:sz w:val="16"/>
                <w:szCs w:val="16"/>
              </w:rPr>
              <w:t>Dr Agnieszka Rowicka</w:t>
            </w:r>
          </w:p>
        </w:tc>
      </w:tr>
      <w:tr w:rsidR="00A04D75" w:rsidRPr="00A04D75" w14:paraId="273B124E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3033A9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AB4E9" w14:textId="2D236332" w:rsidR="00ED11F9" w:rsidRPr="008063CD" w:rsidRDefault="000701B5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>Katedra Edukacji i Kultury</w:t>
            </w:r>
            <w:bookmarkStart w:id="0" w:name="_GoBack"/>
            <w:bookmarkEnd w:id="0"/>
          </w:p>
        </w:tc>
      </w:tr>
      <w:tr w:rsidR="00A04D75" w:rsidRPr="00A04D75" w14:paraId="2FED2A01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03A1500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sz w:val="16"/>
                <w:szCs w:val="16"/>
              </w:rPr>
              <w:t>Jednostka</w:t>
            </w:r>
            <w:r w:rsidR="00966E0B" w:rsidRPr="00A04D75">
              <w:rPr>
                <w:rFonts w:cstheme="minorHAnsi"/>
                <w:sz w:val="16"/>
                <w:szCs w:val="16"/>
              </w:rPr>
              <w:t xml:space="preserve"> zlecająca</w:t>
            </w:r>
            <w:r w:rsidRPr="00A04D75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47298" w14:textId="1E10D5FF" w:rsidR="00ED11F9" w:rsidRPr="008063CD" w:rsidRDefault="008063CD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63CD">
              <w:rPr>
                <w:bCs/>
                <w:sz w:val="16"/>
                <w:szCs w:val="16"/>
              </w:rPr>
              <w:t>Wydział Socjologii i Pedagogiki</w:t>
            </w:r>
          </w:p>
        </w:tc>
      </w:tr>
      <w:tr w:rsidR="00A04D75" w:rsidRPr="00A04D75" w14:paraId="7883B3D8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713AB6" w14:textId="77777777" w:rsidR="00227A54" w:rsidRPr="00A04D75" w:rsidRDefault="00227A5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1D869" w14:textId="77777777" w:rsidR="005C4118" w:rsidRDefault="00886F16" w:rsidP="00886F1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9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zajęć jest wprowadzenie studentów w problematykę interwencji pedagogicznej i mediacji. Studenci </w:t>
            </w:r>
            <w:r w:rsidRPr="005C4118">
              <w:rPr>
                <w:rFonts w:ascii="Times New Roman" w:hAnsi="Times New Roman" w:cs="Times New Roman"/>
                <w:bCs/>
                <w:sz w:val="16"/>
                <w:szCs w:val="16"/>
              </w:rPr>
              <w:t>w czasie zajęć poznają</w:t>
            </w:r>
            <w:r w:rsidRPr="006319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specyfikę i rodzaje interwencji</w:t>
            </w:r>
            <w:r w:rsidRPr="005C4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sytuacjach kryzysowych</w:t>
            </w:r>
            <w:r w:rsidRPr="006319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5C4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Zapoznają się z modelem mediacji i procedurą jej przeprowadzania. Zdobędą wiedzę i umiejętności w zakresie rozwiązywania konfliktów przy użyciu technik, narzędzi i strategii pracy mediatora.  </w:t>
            </w: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 xml:space="preserve">Poznanie teoretycznych podstaw z obszaru interwencji pedagogicznych i mediacji oraz nabycie w tym zakresie praktycznych umiejętności wyposaży słuchaczy w zasoby pracy z  dziećmi i młodzieżą w placówkach oświatowych, zwłaszcza w zakresie rozwiązywania sytuacji kryzysowych. </w:t>
            </w:r>
          </w:p>
          <w:p w14:paraId="17F898BA" w14:textId="77777777" w:rsidR="005C4118" w:rsidRPr="005C4118" w:rsidRDefault="00886F16" w:rsidP="005C4118">
            <w:pPr>
              <w:spacing w:after="9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4118" w:rsidRPr="005C4118"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</w:p>
          <w:p w14:paraId="3707D2B1" w14:textId="2DEDB330" w:rsidR="005C4118" w:rsidRPr="005C4118" w:rsidRDefault="005C4118" w:rsidP="005C4118">
            <w:pPr>
              <w:numPr>
                <w:ilvl w:val="0"/>
                <w:numId w:val="10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>Podstawowe poj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ęcia związane z tematyką zajęć.</w:t>
            </w:r>
          </w:p>
          <w:p w14:paraId="422A8FD7" w14:textId="77777777" w:rsidR="005C4118" w:rsidRPr="005C4118" w:rsidRDefault="005C4118" w:rsidP="005C4118">
            <w:pPr>
              <w:numPr>
                <w:ilvl w:val="0"/>
                <w:numId w:val="10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 xml:space="preserve">Mediacje i interwencje pedagogiczne w Ustawie o Systemie Oświaty. </w:t>
            </w:r>
          </w:p>
          <w:p w14:paraId="75DD0624" w14:textId="77777777" w:rsidR="005C4118" w:rsidRPr="005C4118" w:rsidRDefault="005C4118" w:rsidP="005C4118">
            <w:pPr>
              <w:numPr>
                <w:ilvl w:val="0"/>
                <w:numId w:val="10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>Obszary mediacji i interwencji pedagogicznych w placówkach oświatowych.</w:t>
            </w:r>
          </w:p>
          <w:p w14:paraId="3B418784" w14:textId="77777777" w:rsidR="005C4118" w:rsidRPr="005C4118" w:rsidRDefault="005C4118" w:rsidP="005C4118">
            <w:pPr>
              <w:numPr>
                <w:ilvl w:val="0"/>
                <w:numId w:val="10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>Istota, cechy i  cele mediacji szkolnej w sytuacjach kryzysowych.</w:t>
            </w:r>
          </w:p>
          <w:p w14:paraId="5BF8B748" w14:textId="40BE142C" w:rsidR="005C4118" w:rsidRPr="005C4118" w:rsidRDefault="00DA0E6F" w:rsidP="005C4118">
            <w:pPr>
              <w:numPr>
                <w:ilvl w:val="0"/>
                <w:numId w:val="10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Zadanie,</w:t>
            </w:r>
            <w:r w:rsidR="005C4118" w:rsidRPr="005C4118">
              <w:rPr>
                <w:rFonts w:ascii="Times New Roman" w:hAnsi="Times New Roman" w:cs="Times New Roman"/>
                <w:sz w:val="16"/>
                <w:szCs w:val="16"/>
              </w:rPr>
              <w:t xml:space="preserve"> rola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etyka pracy</w:t>
            </w:r>
            <w:r w:rsidR="005C4118" w:rsidRPr="005C4118">
              <w:rPr>
                <w:rFonts w:ascii="Times New Roman" w:hAnsi="Times New Roman" w:cs="Times New Roman"/>
                <w:sz w:val="16"/>
                <w:szCs w:val="16"/>
              </w:rPr>
              <w:t xml:space="preserve"> mediatora.</w:t>
            </w:r>
          </w:p>
          <w:p w14:paraId="6F9C274F" w14:textId="77777777" w:rsidR="005C4118" w:rsidRDefault="005C4118" w:rsidP="005C4118">
            <w:pPr>
              <w:numPr>
                <w:ilvl w:val="0"/>
                <w:numId w:val="10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>Przebieg postępowania mediacyjnego.</w:t>
            </w:r>
          </w:p>
          <w:p w14:paraId="6D8D2B06" w14:textId="77BFC3AC" w:rsidR="005C4118" w:rsidRPr="005C4118" w:rsidRDefault="005C4118" w:rsidP="005C4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</w:p>
          <w:p w14:paraId="5BB887C7" w14:textId="613B1AA9" w:rsidR="005C4118" w:rsidRPr="00184E6F" w:rsidRDefault="005C4118" w:rsidP="005C411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0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C4118">
              <w:rPr>
                <w:rFonts w:ascii="Times New Roman" w:hAnsi="Times New Roman" w:cs="Times New Roman"/>
                <w:sz w:val="16"/>
                <w:szCs w:val="16"/>
              </w:rPr>
              <w:t>Procedura działań wprowadzenia mediacji w placówkach oświatowych</w:t>
            </w:r>
            <w:r w:rsidRPr="00184E6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84E6F" w:rsidRPr="00184E6F">
              <w:rPr>
                <w:rFonts w:ascii="Times New Roman" w:eastAsiaTheme="minorEastAsia" w:hAnsi="Times New Roman" w:cs="Times New Roman"/>
                <w:kern w:val="24"/>
                <w:sz w:val="16"/>
                <w:szCs w:val="16"/>
                <w:lang w:eastAsia="pl-PL"/>
              </w:rPr>
              <w:t xml:space="preserve"> Opracowanie ogłoszenia, plakatu</w:t>
            </w:r>
            <w:r w:rsidR="00184E6F">
              <w:rPr>
                <w:rFonts w:ascii="Times New Roman" w:eastAsiaTheme="minorEastAsia" w:hAnsi="Times New Roman" w:cs="Times New Roman"/>
                <w:bCs/>
                <w:kern w:val="24"/>
                <w:sz w:val="16"/>
                <w:szCs w:val="16"/>
                <w:lang w:eastAsia="pl-PL"/>
              </w:rPr>
              <w:t xml:space="preserve"> wprowadzenia </w:t>
            </w:r>
            <w:r w:rsidR="00184E6F" w:rsidRPr="00184E6F">
              <w:rPr>
                <w:rFonts w:ascii="Times New Roman" w:eastAsiaTheme="minorEastAsia" w:hAnsi="Times New Roman" w:cs="Times New Roman"/>
                <w:bCs/>
                <w:kern w:val="24"/>
                <w:sz w:val="16"/>
                <w:szCs w:val="16"/>
                <w:lang w:eastAsia="pl-PL"/>
              </w:rPr>
              <w:t>mediatora do szkoły - praca w grupach.</w:t>
            </w:r>
          </w:p>
          <w:p w14:paraId="513DCE36" w14:textId="77777777" w:rsidR="005C4118" w:rsidRPr="00D93BB2" w:rsidRDefault="005C4118" w:rsidP="005C411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0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93BB2">
              <w:rPr>
                <w:rFonts w:ascii="Times New Roman" w:hAnsi="Times New Roman" w:cs="Times New Roman"/>
                <w:sz w:val="16"/>
                <w:szCs w:val="16"/>
              </w:rPr>
              <w:t>Techniki, narzędzia, strategie pracy mediatora: techniki komunikacyjne neutralizowania konfliktu i budowania współpracy, typy pytań mediacyjnych, strategie radzenia sobie z blokadami komunikacyjnymi podczas mediacji, motywacja w mediacji – warsztat wdrożeniowy.</w:t>
            </w:r>
          </w:p>
          <w:p w14:paraId="4B1CBD31" w14:textId="77777777" w:rsidR="005C4118" w:rsidRPr="00D93BB2" w:rsidRDefault="005C4118" w:rsidP="005C411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0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93BB2">
              <w:rPr>
                <w:rFonts w:ascii="Times New Roman" w:hAnsi="Times New Roman" w:cs="Times New Roman"/>
                <w:sz w:val="16"/>
                <w:szCs w:val="16"/>
              </w:rPr>
              <w:t>Mediacje w rozwiązywaniu konfliktów: istota konfliktów, obszary, strategie i reakcje w konflikcie, fazy i rodzaje konfliktów oraz rola mediacji w ich rozwiązaniu.</w:t>
            </w:r>
          </w:p>
          <w:p w14:paraId="2892D6E5" w14:textId="77777777" w:rsidR="005C4118" w:rsidRPr="00D93BB2" w:rsidRDefault="005C4118" w:rsidP="005C411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0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93BB2">
              <w:rPr>
                <w:rFonts w:ascii="Times New Roman" w:hAnsi="Times New Roman" w:cs="Times New Roman"/>
                <w:sz w:val="16"/>
                <w:szCs w:val="16"/>
              </w:rPr>
              <w:t>Narzędzia pracy mediator: hierarchia potrzeb, lista uczuć, narzędzie pracy z osobami w konflikcie, narzędzia do pracy ze zniekształceniami poznawczymi.</w:t>
            </w:r>
          </w:p>
          <w:p w14:paraId="244ADDB8" w14:textId="77777777" w:rsidR="005C4118" w:rsidRPr="00D93BB2" w:rsidRDefault="005C4118" w:rsidP="005C411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0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93BB2">
              <w:rPr>
                <w:rFonts w:ascii="Times New Roman" w:hAnsi="Times New Roman" w:cs="Times New Roman"/>
                <w:sz w:val="16"/>
                <w:szCs w:val="16"/>
              </w:rPr>
              <w:t>Praca mediatora z przekonaniami uczniów będących w kryzysie emocjonalnym (elementy Racjonalnej Terapii Zachowań).</w:t>
            </w:r>
          </w:p>
          <w:p w14:paraId="56A824F2" w14:textId="763C60EE" w:rsidR="005C4118" w:rsidRPr="005C4118" w:rsidRDefault="005C4118" w:rsidP="005C411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70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93BB2">
              <w:rPr>
                <w:rFonts w:ascii="Times New Roman" w:hAnsi="Times New Roman" w:cs="Times New Roman"/>
                <w:sz w:val="16"/>
                <w:szCs w:val="16"/>
              </w:rPr>
              <w:t xml:space="preserve">Etapy pracy mediatora – warsztat wdrożeniowy (praca w dwuosobowych zespołach): </w:t>
            </w:r>
            <w:proofErr w:type="spellStart"/>
            <w:r w:rsidRPr="00D93BB2">
              <w:rPr>
                <w:rFonts w:ascii="Times New Roman" w:hAnsi="Times New Roman" w:cs="Times New Roman"/>
                <w:sz w:val="16"/>
                <w:szCs w:val="16"/>
              </w:rPr>
              <w:t>premediacja</w:t>
            </w:r>
            <w:proofErr w:type="spellEnd"/>
            <w:r w:rsidRPr="00D93BB2">
              <w:rPr>
                <w:rFonts w:ascii="Times New Roman" w:hAnsi="Times New Roman" w:cs="Times New Roman"/>
                <w:sz w:val="16"/>
                <w:szCs w:val="16"/>
              </w:rPr>
              <w:t xml:space="preserve"> – działania przygotowawcze, monolog mediatora – ćwiczenie mowy wstępnej, wygłoszenie monologu mediatora, zawieranie kontraktu mediacyjnego, budowanie wzajemnego zrozumienia, poszukiwanie rozwiązań i negocjacje końcowe, praca nad porozumienie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m, zbudowanie ugody mediacyjnej.</w:t>
            </w:r>
          </w:p>
          <w:p w14:paraId="05646BAE" w14:textId="6307F7F4" w:rsidR="00227A54" w:rsidRPr="005C4118" w:rsidRDefault="00227A54" w:rsidP="00886F1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D75" w:rsidRPr="00A04D75" w14:paraId="5C80ADE3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976A2A" w14:textId="77777777" w:rsidR="00227A54" w:rsidRPr="00A04D75" w:rsidRDefault="00227A5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0C179" w14:textId="4B14F9F9" w:rsidR="009C1CDD" w:rsidRPr="00A04D75" w:rsidRDefault="009C1CDD" w:rsidP="007A2D62">
            <w:pPr>
              <w:numPr>
                <w:ilvl w:val="0"/>
                <w:numId w:val="5"/>
              </w:numPr>
              <w:tabs>
                <w:tab w:val="left" w:pos="470"/>
              </w:tabs>
              <w:suppressAutoHyphens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Wykłady: liczba godzin </w:t>
            </w:r>
            <w:r w:rsidR="000759C8">
              <w:rPr>
                <w:rFonts w:cstheme="minorHAnsi"/>
                <w:sz w:val="16"/>
                <w:szCs w:val="16"/>
              </w:rPr>
              <w:t>15</w:t>
            </w:r>
            <w:r w:rsidR="00C90E52" w:rsidRPr="00A04D75">
              <w:rPr>
                <w:rFonts w:cstheme="minorHAnsi"/>
                <w:sz w:val="16"/>
                <w:szCs w:val="16"/>
              </w:rPr>
              <w:t>h</w:t>
            </w:r>
          </w:p>
          <w:p w14:paraId="499B0E4E" w14:textId="234A6A42" w:rsidR="00227A54" w:rsidRPr="00A04D75" w:rsidRDefault="000759C8" w:rsidP="007A2D62">
            <w:pPr>
              <w:numPr>
                <w:ilvl w:val="0"/>
                <w:numId w:val="5"/>
              </w:numPr>
              <w:tabs>
                <w:tab w:val="left" w:pos="470"/>
              </w:tabs>
              <w:suppressAutoHyphens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Ćwiczenia: liczba godzin 15</w:t>
            </w:r>
            <w:r w:rsidR="00C90E52" w:rsidRPr="00A04D75">
              <w:rPr>
                <w:rFonts w:cstheme="minorHAnsi"/>
                <w:sz w:val="16"/>
                <w:szCs w:val="16"/>
              </w:rPr>
              <w:t>h</w:t>
            </w:r>
            <w:r w:rsidR="009C1CDD" w:rsidRPr="00A04D75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A04D75" w:rsidRPr="00A04D75" w14:paraId="76E322F6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F9BB85A" w14:textId="77777777" w:rsidR="00227A54" w:rsidRPr="00A04D75" w:rsidRDefault="00227A54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C3B33" w14:textId="3D3C2DAF" w:rsidR="00227A54" w:rsidRPr="00A04D75" w:rsidRDefault="00227A54" w:rsidP="007A2D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Wykład interaktywny, dyskusja, interpretacja tekstów źródłowych, </w:t>
            </w:r>
          </w:p>
          <w:p w14:paraId="2D436259" w14:textId="45F9CA14" w:rsidR="00791BE7" w:rsidRPr="00791BE7" w:rsidRDefault="00227A54" w:rsidP="00791B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Ćwiczenia: praca w gr</w:t>
            </w:r>
            <w:r w:rsidR="00791BE7">
              <w:rPr>
                <w:rFonts w:cstheme="minorHAnsi"/>
                <w:sz w:val="16"/>
                <w:szCs w:val="16"/>
              </w:rPr>
              <w:t>upach</w:t>
            </w:r>
            <w:r w:rsidRPr="00A04D75">
              <w:rPr>
                <w:rFonts w:cstheme="minorHAnsi"/>
                <w:sz w:val="16"/>
                <w:szCs w:val="16"/>
              </w:rPr>
              <w:t>, d</w:t>
            </w:r>
            <w:r w:rsidR="00791BE7">
              <w:rPr>
                <w:rFonts w:cstheme="minorHAnsi"/>
                <w:sz w:val="16"/>
                <w:szCs w:val="16"/>
              </w:rPr>
              <w:t>yskusja</w:t>
            </w:r>
            <w:r w:rsidRPr="00A04D75">
              <w:rPr>
                <w:rFonts w:cstheme="minorHAnsi"/>
                <w:sz w:val="16"/>
                <w:szCs w:val="16"/>
              </w:rPr>
              <w:t>, gry symulacyjne</w:t>
            </w:r>
          </w:p>
          <w:p w14:paraId="1E77D996" w14:textId="77777777" w:rsidR="00791BE7" w:rsidRPr="00A04D75" w:rsidRDefault="00791BE7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04D75" w:rsidRPr="00A04D75" w14:paraId="69943625" w14:textId="77777777" w:rsidTr="007A2D62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2C11E8C" w14:textId="77777777" w:rsidR="000C4232" w:rsidRPr="00A04D75" w:rsidRDefault="00ED11F9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14:paraId="45BD98FB" w14:textId="77777777" w:rsidR="00ED11F9" w:rsidRPr="00A04D75" w:rsidRDefault="008F7E6F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2B0E7" w14:textId="77777777" w:rsidR="00ED11F9" w:rsidRPr="00A04D75" w:rsidRDefault="00ED11F9" w:rsidP="007A2D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1D693EA0" w14:textId="77777777" w:rsidR="00ED11F9" w:rsidRPr="00A04D75" w:rsidRDefault="009C1CDD" w:rsidP="007A2D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Pedagogika, Teoretyczne podstawy kształcenia, Teoretyczne podstawy wychowania </w:t>
            </w:r>
          </w:p>
        </w:tc>
      </w:tr>
      <w:tr w:rsidR="00A04D75" w:rsidRPr="00A04D75" w14:paraId="554FEFC6" w14:textId="77777777" w:rsidTr="007A2D62">
        <w:trPr>
          <w:trHeight w:val="20"/>
        </w:trPr>
        <w:tc>
          <w:tcPr>
            <w:tcW w:w="2480" w:type="dxa"/>
            <w:gridSpan w:val="2"/>
            <w:vAlign w:val="center"/>
          </w:tcPr>
          <w:p w14:paraId="75EE2838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Efekty </w:t>
            </w:r>
            <w:r w:rsidR="008F7E6F" w:rsidRPr="00A04D75">
              <w:rPr>
                <w:rFonts w:cstheme="minorHAnsi"/>
                <w:sz w:val="16"/>
                <w:szCs w:val="16"/>
              </w:rPr>
              <w:t>uczenia się</w:t>
            </w:r>
            <w:r w:rsidRPr="00A04D75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14:paraId="34BBD6D2" w14:textId="77777777" w:rsidR="00E700AB" w:rsidRPr="006A1792" w:rsidRDefault="00E700AB" w:rsidP="00E700AB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/>
                <w:sz w:val="16"/>
                <w:szCs w:val="16"/>
              </w:rPr>
              <w:t>Wiedza</w:t>
            </w:r>
          </w:p>
          <w:p w14:paraId="252D136D" w14:textId="77777777" w:rsidR="00E700AB" w:rsidRPr="006A1792" w:rsidRDefault="00E700AB" w:rsidP="00E700AB">
            <w:pPr>
              <w:spacing w:line="240" w:lineRule="auto"/>
              <w:ind w:left="355" w:hanging="355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Student zna i rozumie:</w:t>
            </w:r>
          </w:p>
          <w:p w14:paraId="0C5FBE80" w14:textId="2DB4DD76" w:rsidR="00791BE7" w:rsidRPr="006A1792" w:rsidRDefault="00791BE7" w:rsidP="00791BE7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01 - zna terminologię używaną w procesie medi</w:t>
            </w:r>
            <w:r w:rsidRPr="00F20E50">
              <w:rPr>
                <w:color w:val="000000"/>
                <w:sz w:val="16"/>
                <w:szCs w:val="16"/>
              </w:rPr>
              <w:t xml:space="preserve">acji </w:t>
            </w:r>
            <w:r w:rsidR="00F20E50" w:rsidRPr="00F20E50">
              <w:rPr>
                <w:color w:val="000000"/>
                <w:sz w:val="16"/>
                <w:szCs w:val="16"/>
              </w:rPr>
              <w:t xml:space="preserve">i interwencji pedagogicznych </w:t>
            </w:r>
            <w:r w:rsidR="00F20E50">
              <w:rPr>
                <w:color w:val="000000"/>
                <w:sz w:val="16"/>
                <w:szCs w:val="16"/>
              </w:rPr>
              <w:t>oraz ich</w:t>
            </w:r>
            <w:r w:rsidRPr="006A1792">
              <w:rPr>
                <w:color w:val="000000"/>
                <w:sz w:val="16"/>
                <w:szCs w:val="16"/>
              </w:rPr>
              <w:t xml:space="preserve"> zastosowanie w dyscyplinach pokrewnych na poziomie rozszerzonym.</w:t>
            </w:r>
          </w:p>
          <w:p w14:paraId="0CE20FEC" w14:textId="40C375C9" w:rsidR="00791BE7" w:rsidRPr="006A1792" w:rsidRDefault="00791BE7" w:rsidP="00791BE7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02 - ma pogłębioną i uporządkowaną wiedzę nt. postępowania mediacyjnego w rozwiązywaniu konfliktów szkolnych, zna jego specyfikę oraz techniki, narzędzia i metody pracy mediatora.</w:t>
            </w:r>
          </w:p>
          <w:p w14:paraId="484907BD" w14:textId="22E06F3C" w:rsidR="00221B44" w:rsidRPr="006A1792" w:rsidRDefault="00221B44" w:rsidP="006A1792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1EDA0D5E" w14:textId="77777777" w:rsidR="00E700AB" w:rsidRPr="006A1792" w:rsidRDefault="00E700AB" w:rsidP="00E700AB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/>
                <w:sz w:val="16"/>
                <w:szCs w:val="16"/>
              </w:rPr>
              <w:t>Umiejętności</w:t>
            </w:r>
          </w:p>
          <w:p w14:paraId="2E3F91FC" w14:textId="77777777" w:rsidR="00E700AB" w:rsidRPr="006A1792" w:rsidRDefault="00E700AB" w:rsidP="00E700AB">
            <w:pPr>
              <w:spacing w:line="240" w:lineRule="auto"/>
              <w:ind w:left="355" w:hanging="355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Student potrafi:</w:t>
            </w:r>
          </w:p>
          <w:p w14:paraId="77F9F28E" w14:textId="57B8B061" w:rsidR="006A1792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rFonts w:eastAsiaTheme="minorHAnsi"/>
                <w:sz w:val="16"/>
                <w:szCs w:val="16"/>
                <w:lang w:eastAsia="en-US"/>
              </w:rPr>
              <w:t xml:space="preserve">03 - </w:t>
            </w:r>
            <w:r w:rsidRPr="006A1792">
              <w:rPr>
                <w:color w:val="000000"/>
                <w:sz w:val="16"/>
                <w:szCs w:val="16"/>
              </w:rPr>
              <w:t>wykorzystywać i integrować wiedzę teoretyczną z zakresu mediacji w celu analizy i diagnozy konfliktów szkolnych oraz projektowania działań mediacyjnych.</w:t>
            </w:r>
          </w:p>
          <w:p w14:paraId="4ADB24C0" w14:textId="1227CF97" w:rsidR="006A1792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 xml:space="preserve"> 04 - sprawnie porozumiewać się przy użyciu technik komunikacyjnych wykorzystywanych w pracy mediatora.</w:t>
            </w:r>
          </w:p>
          <w:p w14:paraId="35CE348A" w14:textId="00E896A3" w:rsidR="00ED11F9" w:rsidRPr="00B34759" w:rsidRDefault="006A1792" w:rsidP="00B34759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 xml:space="preserve">05 - </w:t>
            </w:r>
            <w:r w:rsidR="00B34759">
              <w:rPr>
                <w:color w:val="000000"/>
                <w:sz w:val="16"/>
                <w:szCs w:val="16"/>
              </w:rPr>
              <w:t>wybrać i zastosować właściwe</w:t>
            </w:r>
            <w:r w:rsidR="00B34759" w:rsidRPr="006A1792">
              <w:rPr>
                <w:color w:val="000000"/>
                <w:sz w:val="16"/>
                <w:szCs w:val="16"/>
              </w:rPr>
              <w:t xml:space="preserve"> dla procesu mediacji </w:t>
            </w:r>
            <w:r w:rsidR="00B34759">
              <w:rPr>
                <w:color w:val="000000"/>
                <w:sz w:val="16"/>
                <w:szCs w:val="16"/>
              </w:rPr>
              <w:t>i interwencji pedagogicznych sposoby</w:t>
            </w:r>
            <w:r w:rsidR="00B34759" w:rsidRPr="006A1792">
              <w:rPr>
                <w:color w:val="000000"/>
                <w:sz w:val="16"/>
                <w:szCs w:val="16"/>
              </w:rPr>
              <w:t xml:space="preserve"> postępowania, dobierać środki i metody pracy w celu efektywnego przeprowadzenia </w:t>
            </w:r>
            <w:r w:rsidR="00B34759">
              <w:rPr>
                <w:color w:val="000000"/>
                <w:sz w:val="16"/>
                <w:szCs w:val="16"/>
              </w:rPr>
              <w:t>tych procesów</w:t>
            </w:r>
            <w:r w:rsidR="00B34759" w:rsidRPr="006A1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14:paraId="195DA59D" w14:textId="77777777" w:rsidR="00E700AB" w:rsidRPr="006A1792" w:rsidRDefault="00E700AB" w:rsidP="00E700AB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Kompetencje</w:t>
            </w:r>
          </w:p>
          <w:p w14:paraId="38A738B3" w14:textId="05A40D0A" w:rsidR="00E700AB" w:rsidRPr="006A1792" w:rsidRDefault="006A1792" w:rsidP="00E700AB">
            <w:pPr>
              <w:spacing w:line="240" w:lineRule="auto"/>
              <w:ind w:left="355" w:hanging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Student</w:t>
            </w:r>
            <w:r w:rsidR="00E700AB"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34ADD5D9" w14:textId="3B859ED2" w:rsidR="00221B44" w:rsidRPr="006A1792" w:rsidRDefault="00221B44" w:rsidP="006A17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1C645" w14:textId="32715480" w:rsidR="00221B44" w:rsidRPr="006A1792" w:rsidRDefault="007A2D62" w:rsidP="006A1792">
            <w:pPr>
              <w:spacing w:line="240" w:lineRule="auto"/>
              <w:ind w:left="280" w:hanging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700AB" w:rsidRPr="006A17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A1792"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 pogłębioną świadomość poziomu swojej wiedzy i umiejętności w zakresie </w:t>
            </w:r>
            <w:r w:rsidR="00F20E50" w:rsidRPr="00F20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interwencji pedagogicznych </w:t>
            </w:r>
            <w:r w:rsidR="00F20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r w:rsidR="006A1792"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mediacji, rozumie potrzebę ciągłego rozwo</w:t>
            </w:r>
            <w:r w:rsidR="00F20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 osobistego i zawodowego w tych obszar</w:t>
            </w:r>
            <w:r w:rsidR="00423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F20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</w:t>
            </w:r>
          </w:p>
        </w:tc>
      </w:tr>
      <w:tr w:rsidR="00A04D75" w:rsidRPr="00A04D75" w14:paraId="4AFBB701" w14:textId="77777777" w:rsidTr="007A2D62">
        <w:trPr>
          <w:trHeight w:val="20"/>
        </w:trPr>
        <w:tc>
          <w:tcPr>
            <w:tcW w:w="2480" w:type="dxa"/>
            <w:gridSpan w:val="2"/>
            <w:vAlign w:val="center"/>
          </w:tcPr>
          <w:p w14:paraId="76AE6D4C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A04D75">
              <w:rPr>
                <w:rFonts w:cstheme="minorHAnsi"/>
                <w:sz w:val="16"/>
                <w:szCs w:val="16"/>
              </w:rPr>
              <w:t>uczenia się</w:t>
            </w:r>
            <w:r w:rsidRPr="00A04D75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AC3C4AD" w14:textId="376E8103" w:rsidR="00F20E50" w:rsidRDefault="00F20E50" w:rsidP="00F20E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Efekty: 01 – 06</w:t>
            </w:r>
            <w:r w:rsidR="00227A54" w:rsidRPr="006A1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przygotowanie i prezentacja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symulacji procesu mediacyjnego/interwencji pedagogicznej,</w:t>
            </w:r>
          </w:p>
          <w:p w14:paraId="579A0697" w14:textId="63CD23DE" w:rsidR="00ED11F9" w:rsidRPr="006A1792" w:rsidRDefault="00ED11F9" w:rsidP="00F20E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D75" w:rsidRPr="00A04D75" w14:paraId="29E9557F" w14:textId="77777777" w:rsidTr="007A2D62">
        <w:trPr>
          <w:trHeight w:val="20"/>
        </w:trPr>
        <w:tc>
          <w:tcPr>
            <w:tcW w:w="2480" w:type="dxa"/>
            <w:gridSpan w:val="2"/>
            <w:vAlign w:val="center"/>
          </w:tcPr>
          <w:p w14:paraId="35A88DA3" w14:textId="77777777" w:rsidR="009C1CDD" w:rsidRPr="00A04D75" w:rsidRDefault="009C1CDD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1886DCE" w14:textId="19A669E8" w:rsidR="009C1CDD" w:rsidRPr="006A1792" w:rsidRDefault="00F20E50" w:rsidP="007A2D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CDD" w:rsidRPr="006A1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1BE7" w:rsidRPr="006A1792">
              <w:rPr>
                <w:rFonts w:ascii="Times New Roman" w:hAnsi="Times New Roman" w:cs="Times New Roman"/>
                <w:sz w:val="16"/>
                <w:szCs w:val="16"/>
              </w:rPr>
              <w:t>scenopis symulacji medi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acji/interwencji pedagogicznej, karty prac grupowych</w:t>
            </w:r>
          </w:p>
        </w:tc>
      </w:tr>
      <w:tr w:rsidR="00A04D75" w:rsidRPr="00A04D75" w14:paraId="4DD77FC1" w14:textId="77777777" w:rsidTr="007A2D62">
        <w:trPr>
          <w:trHeight w:val="20"/>
        </w:trPr>
        <w:tc>
          <w:tcPr>
            <w:tcW w:w="2480" w:type="dxa"/>
            <w:gridSpan w:val="2"/>
            <w:vAlign w:val="center"/>
          </w:tcPr>
          <w:p w14:paraId="7781C4EC" w14:textId="77777777" w:rsidR="009C1CDD" w:rsidRPr="00A04D75" w:rsidRDefault="009C1CDD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Elementy i wagi mające wpływ</w:t>
            </w:r>
          </w:p>
          <w:p w14:paraId="486C7F21" w14:textId="77777777" w:rsidR="009C1CDD" w:rsidRPr="00A04D75" w:rsidRDefault="009C1CDD" w:rsidP="007A2D6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F13C064" w14:textId="06EE56E1" w:rsidR="00886F16" w:rsidRPr="006A1792" w:rsidRDefault="00886F16" w:rsidP="00886F16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 xml:space="preserve">Zaliczenie na podstawie aktywnego udziału w zajęciach, dzielenia się poglądami, przemyśleniami dotyczącymi mediacji </w:t>
            </w:r>
            <w:r w:rsidR="00F20E50" w:rsidRPr="00F20E50">
              <w:rPr>
                <w:color w:val="000000"/>
                <w:sz w:val="16"/>
                <w:szCs w:val="16"/>
              </w:rPr>
              <w:t>i interwencji pedagogicznych</w:t>
            </w:r>
            <w:r w:rsidR="00F20E50">
              <w:rPr>
                <w:color w:val="000000"/>
                <w:sz w:val="16"/>
                <w:szCs w:val="16"/>
              </w:rPr>
              <w:t>, p</w:t>
            </w:r>
            <w:r w:rsidR="00423A85">
              <w:rPr>
                <w:color w:val="000000"/>
                <w:sz w:val="16"/>
                <w:szCs w:val="16"/>
              </w:rPr>
              <w:t>raca w grupach</w:t>
            </w:r>
            <w:r w:rsidR="00F20E50">
              <w:rPr>
                <w:color w:val="000000"/>
                <w:sz w:val="16"/>
                <w:szCs w:val="16"/>
              </w:rPr>
              <w:t xml:space="preserve"> </w:t>
            </w:r>
            <w:r w:rsidRPr="006A1792">
              <w:rPr>
                <w:color w:val="000000"/>
                <w:sz w:val="16"/>
                <w:szCs w:val="16"/>
              </w:rPr>
              <w:t>oraz przygotowanie i prezentacja symulacji procesu mediacyjnego w środowisku szkolnym z wykorzystaniem wiedzy zdobytej na zajęciac</w:t>
            </w:r>
            <w:r w:rsidR="00791BE7" w:rsidRPr="006A1792">
              <w:rPr>
                <w:color w:val="000000"/>
                <w:sz w:val="16"/>
                <w:szCs w:val="16"/>
              </w:rPr>
              <w:t xml:space="preserve">h. </w:t>
            </w:r>
          </w:p>
          <w:p w14:paraId="0555F653" w14:textId="77777777" w:rsidR="009C1CDD" w:rsidRPr="006A1792" w:rsidRDefault="009C1CDD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D75" w:rsidRPr="00A04D75" w14:paraId="49E7B6AD" w14:textId="77777777" w:rsidTr="007A2D62">
        <w:trPr>
          <w:trHeight w:val="20"/>
        </w:trPr>
        <w:tc>
          <w:tcPr>
            <w:tcW w:w="2480" w:type="dxa"/>
            <w:gridSpan w:val="2"/>
            <w:vAlign w:val="center"/>
          </w:tcPr>
          <w:p w14:paraId="5F4CF264" w14:textId="77777777" w:rsidR="009C1CDD" w:rsidRPr="00A04D75" w:rsidRDefault="009C1CDD" w:rsidP="007A2D6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5FBDA05" w14:textId="77777777" w:rsidR="009C1CDD" w:rsidRPr="006A1792" w:rsidRDefault="009C1CDD" w:rsidP="007A2D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A04D75" w:rsidRPr="00A04D75" w14:paraId="4F409A86" w14:textId="77777777" w:rsidTr="007A2D62">
        <w:trPr>
          <w:trHeight w:val="20"/>
        </w:trPr>
        <w:tc>
          <w:tcPr>
            <w:tcW w:w="10670" w:type="dxa"/>
            <w:gridSpan w:val="12"/>
            <w:vAlign w:val="center"/>
          </w:tcPr>
          <w:p w14:paraId="221E9838" w14:textId="77777777" w:rsidR="00886F16" w:rsidRPr="006A1792" w:rsidRDefault="009C1CDD" w:rsidP="00423A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</w:t>
            </w:r>
            <w:r w:rsidRPr="006A17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28DA3E8C" w14:textId="0AC265DA" w:rsidR="00886F16" w:rsidRPr="006A1792" w:rsidRDefault="00886F16" w:rsidP="00423A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Bobrowicz M. (red.), (2008): Mediacja – jestem za, Warszawa: Wolters Kluwer Polska Sp. z o.o.</w:t>
            </w:r>
          </w:p>
          <w:p w14:paraId="579E390E" w14:textId="77777777" w:rsidR="00886F16" w:rsidRPr="006A1792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6A1792">
              <w:rPr>
                <w:color w:val="000000"/>
                <w:sz w:val="16"/>
                <w:szCs w:val="16"/>
              </w:rPr>
              <w:t>Gmurzyńska</w:t>
            </w:r>
            <w:proofErr w:type="spellEnd"/>
            <w:r w:rsidRPr="006A1792">
              <w:rPr>
                <w:color w:val="000000"/>
                <w:sz w:val="16"/>
                <w:szCs w:val="16"/>
              </w:rPr>
              <w:t xml:space="preserve"> E., Morek R. (red.) (2009): Mediacje. Teoria i praktyka, Warszawa: Wolters Kluwer Polska Sp. z o.o.</w:t>
            </w:r>
          </w:p>
          <w:p w14:paraId="6BFFB0C4" w14:textId="77777777" w:rsidR="00886F16" w:rsidRPr="006A1792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Hauk D., (2003): Łagodzenie konfliktów w szkole i w pracy z młodzieżą. (Poradnik do treningu mediacji). Kielce: Jedność.</w:t>
            </w:r>
          </w:p>
          <w:p w14:paraId="4B2D3182" w14:textId="77777777" w:rsidR="00886F16" w:rsidRPr="006A1792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Mediacje sądowe i pozasądowe- kompendium wiedzy mediatora, (2017): Akademia Bliżej, Wydaw. Fundacja VCC.</w:t>
            </w:r>
          </w:p>
          <w:p w14:paraId="1FD12E0E" w14:textId="77777777" w:rsidR="00886F16" w:rsidRPr="006A1792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Moore Ch., (2016): Mediacje. Praktyczne strategie rozwiązywania konfliktów. Warszawa: Wolters Kluwer.</w:t>
            </w:r>
          </w:p>
          <w:p w14:paraId="36E0A328" w14:textId="77777777" w:rsidR="00886F16" w:rsidRPr="008063CD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 xml:space="preserve">Rutkowska E., (2015): </w:t>
            </w:r>
            <w:r w:rsidRPr="008063CD">
              <w:rPr>
                <w:color w:val="000000"/>
                <w:sz w:val="16"/>
                <w:szCs w:val="16"/>
              </w:rPr>
              <w:t>Mediacje i inne sposoby rozwiązywania konfliktów w gimnazjum, Sieci współpracy i samokształcenia, Warszawa.</w:t>
            </w:r>
          </w:p>
          <w:p w14:paraId="03330A31" w14:textId="77777777" w:rsidR="009C1CDD" w:rsidRPr="008063CD" w:rsidRDefault="009C1CDD" w:rsidP="00423A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Literatura uzupełniająca:</w:t>
            </w:r>
          </w:p>
          <w:p w14:paraId="1A4B5F32" w14:textId="49CB348A" w:rsidR="008063CD" w:rsidRPr="008063CD" w:rsidRDefault="008063CD" w:rsidP="008063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Rowicka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>Tutoring</w:t>
            </w:r>
            <w:proofErr w:type="spellEnd"/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nową jakością pracy w placówkach opiekuńczo-wychowawczych</w:t>
            </w:r>
            <w:r w:rsidRPr="008063C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</w:t>
            </w: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w:</w:t>
            </w: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J. </w:t>
            </w:r>
            <w:proofErr w:type="spellStart"/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Bałachowicz</w:t>
            </w:r>
            <w:proofErr w:type="spellEnd"/>
            <w:r w:rsidRPr="008063CD">
              <w:rPr>
                <w:rFonts w:ascii="Times New Roman" w:hAnsi="Times New Roman" w:cs="Times New Roman"/>
                <w:sz w:val="16"/>
                <w:szCs w:val="16"/>
              </w:rPr>
              <w:t xml:space="preserve">. A. Rowicka (red.), </w:t>
            </w: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Nowoczesny wychowawca  – tutor, mentor, </w:t>
            </w:r>
            <w:proofErr w:type="spellStart"/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>coach</w:t>
            </w:r>
            <w:proofErr w:type="spellEnd"/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>, Wyd. WSP im. Janusza Korczaka, Warszawa 2013. (NIE)</w:t>
            </w:r>
          </w:p>
          <w:p w14:paraId="63DC6CEB" w14:textId="78A07772" w:rsidR="008063CD" w:rsidRPr="008063CD" w:rsidRDefault="008063CD" w:rsidP="008063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Rowicka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, Umiejętności interpersonalne i techniki pracy tutora, w:</w:t>
            </w: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63CD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8063CD">
              <w:rPr>
                <w:rFonts w:ascii="Times New Roman" w:hAnsi="Times New Roman" w:cs="Times New Roman"/>
                <w:sz w:val="16"/>
                <w:szCs w:val="16"/>
              </w:rPr>
              <w:t>Bałachowicz</w:t>
            </w:r>
            <w:proofErr w:type="spellEnd"/>
            <w:r w:rsidRPr="008063CD">
              <w:rPr>
                <w:rFonts w:ascii="Times New Roman" w:hAnsi="Times New Roman" w:cs="Times New Roman"/>
                <w:sz w:val="16"/>
                <w:szCs w:val="16"/>
              </w:rPr>
              <w:t xml:space="preserve">, A. Rowicka (red.), </w:t>
            </w:r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Nowoczesny wychowawca  – tutor, mentor, </w:t>
            </w:r>
            <w:proofErr w:type="spellStart"/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>coach</w:t>
            </w:r>
            <w:proofErr w:type="spellEnd"/>
            <w:r w:rsidRPr="008063CD">
              <w:rPr>
                <w:rFonts w:ascii="Times New Roman" w:hAnsi="Times New Roman" w:cs="Times New Roman"/>
                <w:bCs/>
                <w:sz w:val="16"/>
                <w:szCs w:val="16"/>
              </w:rPr>
              <w:t>, Wyd. WSP  im. Janusza Korczaka, Warszawa 2013. (NIE</w:t>
            </w:r>
          </w:p>
          <w:p w14:paraId="064828C6" w14:textId="77777777" w:rsidR="00886F16" w:rsidRPr="008063CD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8063CD">
              <w:rPr>
                <w:color w:val="000000"/>
                <w:sz w:val="16"/>
                <w:szCs w:val="16"/>
              </w:rPr>
              <w:t>Wajerowska</w:t>
            </w:r>
            <w:proofErr w:type="spellEnd"/>
            <w:r w:rsidRPr="008063CD">
              <w:rPr>
                <w:color w:val="000000"/>
                <w:sz w:val="16"/>
                <w:szCs w:val="16"/>
              </w:rPr>
              <w:t xml:space="preserve"> – Oniszczuk B., (2003): Mediacja w szkołach. „Niebieska Linia” , nr 4/27/2003.</w:t>
            </w:r>
          </w:p>
          <w:p w14:paraId="1387792E" w14:textId="5FE4AC7E" w:rsidR="00ED11F9" w:rsidRPr="006A1792" w:rsidRDefault="00886F16" w:rsidP="00423A85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063CD">
              <w:rPr>
                <w:color w:val="000000"/>
                <w:sz w:val="16"/>
                <w:szCs w:val="16"/>
              </w:rPr>
              <w:t>Witkowski T., (2012): Psychologia konfliktu, Wydawnictwo Moderator.</w:t>
            </w:r>
          </w:p>
        </w:tc>
      </w:tr>
      <w:tr w:rsidR="00A04D75" w:rsidRPr="00A04D75" w14:paraId="0FCED9AF" w14:textId="77777777" w:rsidTr="007A2D62">
        <w:trPr>
          <w:trHeight w:val="20"/>
        </w:trPr>
        <w:tc>
          <w:tcPr>
            <w:tcW w:w="10670" w:type="dxa"/>
            <w:gridSpan w:val="12"/>
            <w:vAlign w:val="center"/>
          </w:tcPr>
          <w:p w14:paraId="7C74E516" w14:textId="77777777" w:rsidR="00ED11F9" w:rsidRPr="00A04D75" w:rsidRDefault="00ED11F9" w:rsidP="007A2D6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sz w:val="16"/>
                <w:szCs w:val="16"/>
              </w:rPr>
              <w:t>UWAGI</w:t>
            </w:r>
          </w:p>
          <w:p w14:paraId="26AE8270" w14:textId="52F8CCD7" w:rsidR="00ED11F9" w:rsidRPr="00A04D75" w:rsidRDefault="009C1CDD" w:rsidP="007A2D6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04D75">
              <w:rPr>
                <w:rFonts w:cstheme="minorHAnsi"/>
                <w:sz w:val="16"/>
                <w:szCs w:val="16"/>
              </w:rPr>
              <w:t>Student zaliczający przedmiot w minimalnym akceptowalnym stopniu (ocena 3) otrzymuje pełną liczbę punktów ECTS.</w:t>
            </w:r>
          </w:p>
        </w:tc>
      </w:tr>
    </w:tbl>
    <w:p w14:paraId="0D81BDA2" w14:textId="77777777" w:rsidR="008F7E6F" w:rsidRPr="00A04D75" w:rsidRDefault="008F7E6F" w:rsidP="007A2D62">
      <w:pPr>
        <w:spacing w:line="240" w:lineRule="auto"/>
        <w:rPr>
          <w:rFonts w:cstheme="minorHAnsi"/>
          <w:sz w:val="16"/>
          <w:szCs w:val="16"/>
        </w:rPr>
      </w:pPr>
    </w:p>
    <w:p w14:paraId="4554A606" w14:textId="77777777" w:rsidR="00ED11F9" w:rsidRPr="00A04D75" w:rsidRDefault="00ED11F9" w:rsidP="007A2D62">
      <w:pPr>
        <w:spacing w:line="240" w:lineRule="auto"/>
        <w:rPr>
          <w:rFonts w:cstheme="minorHAnsi"/>
          <w:sz w:val="16"/>
          <w:szCs w:val="16"/>
        </w:rPr>
      </w:pPr>
      <w:r w:rsidRPr="00A04D75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A04D75" w:rsidRPr="00A04D75" w14:paraId="5565538A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219A7F8" w14:textId="77777777" w:rsidR="00055DAC" w:rsidRPr="00055DAC" w:rsidRDefault="00055DAC" w:rsidP="00055D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DAC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 dla zajęć efektów uczenia się:</w:t>
            </w:r>
          </w:p>
          <w:p w14:paraId="5D4DCEDA" w14:textId="60FC99C7" w:rsidR="00055DAC" w:rsidRPr="00055DAC" w:rsidRDefault="00055DAC" w:rsidP="00055D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udział w wykładach  – 15</w:t>
            </w:r>
            <w:r w:rsidRPr="00055DAC">
              <w:rPr>
                <w:rFonts w:ascii="Times New Roman" w:hAnsi="Times New Roman" w:cs="Times New Roman"/>
                <w:bCs/>
                <w:sz w:val="16"/>
                <w:szCs w:val="16"/>
              </w:rPr>
              <w:t>h</w:t>
            </w:r>
          </w:p>
          <w:p w14:paraId="0D05617B" w14:textId="1BF5C969" w:rsidR="00055DAC" w:rsidRPr="00055DAC" w:rsidRDefault="00055DAC" w:rsidP="00055D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udział w ćwiczeniach  – 15</w:t>
            </w:r>
            <w:r w:rsidRPr="00055DAC">
              <w:rPr>
                <w:rFonts w:ascii="Times New Roman" w:hAnsi="Times New Roman" w:cs="Times New Roman"/>
                <w:bCs/>
                <w:sz w:val="16"/>
                <w:szCs w:val="16"/>
              </w:rPr>
              <w:t>h</w:t>
            </w:r>
          </w:p>
          <w:p w14:paraId="22796ED2" w14:textId="77777777" w:rsidR="00055DAC" w:rsidRPr="00055DAC" w:rsidRDefault="00055DAC" w:rsidP="00055D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DAC">
              <w:rPr>
                <w:rFonts w:ascii="Times New Roman" w:hAnsi="Times New Roman" w:cs="Times New Roman"/>
                <w:bCs/>
                <w:sz w:val="16"/>
                <w:szCs w:val="16"/>
              </w:rPr>
              <w:t>czytanie literatury – 15h</w:t>
            </w:r>
          </w:p>
          <w:p w14:paraId="5B721A88" w14:textId="74C2D0F4" w:rsidR="009908EE" w:rsidRPr="006A1792" w:rsidRDefault="00055DAC" w:rsidP="00055D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DAC">
              <w:rPr>
                <w:rFonts w:ascii="Times New Roman" w:hAnsi="Times New Roman" w:cs="Times New Roman"/>
                <w:bCs/>
                <w:sz w:val="16"/>
                <w:szCs w:val="16"/>
              </w:rPr>
              <w:t>przyg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otowanie  symulacji mediacji – 45</w:t>
            </w:r>
            <w:r w:rsidRPr="00055DAC">
              <w:rPr>
                <w:rFonts w:ascii="Times New Roman" w:hAnsi="Times New Roman" w:cs="Times New Roman"/>
                <w:bCs/>
                <w:sz w:val="16"/>
                <w:szCs w:val="16"/>
              </w:rPr>
              <w:t>h</w:t>
            </w:r>
          </w:p>
        </w:tc>
        <w:tc>
          <w:tcPr>
            <w:tcW w:w="1440" w:type="dxa"/>
            <w:vAlign w:val="center"/>
          </w:tcPr>
          <w:p w14:paraId="4370B1E4" w14:textId="25BB2C74" w:rsidR="00ED11F9" w:rsidRPr="00A04D75" w:rsidRDefault="00221B44" w:rsidP="007A2D6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4D75">
              <w:rPr>
                <w:rFonts w:cstheme="minorHAnsi"/>
                <w:b/>
                <w:bCs/>
                <w:sz w:val="16"/>
                <w:szCs w:val="16"/>
              </w:rPr>
              <w:t>75</w:t>
            </w:r>
            <w:r w:rsidR="00ED11F9" w:rsidRPr="00A04D75">
              <w:rPr>
                <w:rFonts w:cstheme="minorHAnsi"/>
                <w:b/>
                <w:bCs/>
                <w:sz w:val="16"/>
                <w:szCs w:val="16"/>
              </w:rPr>
              <w:t>h</w:t>
            </w:r>
            <w:r w:rsidR="009908EE">
              <w:rPr>
                <w:rFonts w:cstheme="minorHAnsi"/>
                <w:b/>
                <w:bCs/>
                <w:sz w:val="16"/>
                <w:szCs w:val="16"/>
              </w:rPr>
              <w:t xml:space="preserve"> – 3 ECTS</w:t>
            </w:r>
          </w:p>
        </w:tc>
      </w:tr>
      <w:tr w:rsidR="00A04D75" w:rsidRPr="00A04D75" w14:paraId="4F5A4102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4C7040A" w14:textId="77777777" w:rsidR="00ED11F9" w:rsidRPr="006A1792" w:rsidRDefault="00ED11F9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31F2C1A2" w14:textId="669CE6AD" w:rsidR="009908EE" w:rsidRPr="006A1792" w:rsidRDefault="00055DAC" w:rsidP="009908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udział w wykładach  – 15</w:t>
            </w:r>
            <w:r w:rsidR="009908EE"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h</w:t>
            </w:r>
          </w:p>
          <w:p w14:paraId="48FB4110" w14:textId="3F73BE00" w:rsidR="009908EE" w:rsidRPr="006A1792" w:rsidRDefault="009908EE" w:rsidP="009908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udział w ćwiczeniach  –</w:t>
            </w:r>
            <w:r w:rsidR="00055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h</w:t>
            </w:r>
          </w:p>
          <w:p w14:paraId="2B42BB90" w14:textId="1EE404E7" w:rsidR="009908EE" w:rsidRPr="006A1792" w:rsidRDefault="009908EE" w:rsidP="009908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A224267" w14:textId="102318A8" w:rsidR="00ED11F9" w:rsidRPr="00A04D75" w:rsidRDefault="00AB0223" w:rsidP="007A2D6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1,5</w:t>
            </w:r>
            <w:r w:rsidR="00ED11F9" w:rsidRPr="00A04D75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547CD087" w14:textId="77777777" w:rsidR="00ED11F9" w:rsidRPr="00A04D75" w:rsidRDefault="00ED11F9" w:rsidP="007A2D62">
      <w:pPr>
        <w:spacing w:line="240" w:lineRule="auto"/>
        <w:rPr>
          <w:rFonts w:cstheme="minorHAnsi"/>
          <w:sz w:val="16"/>
          <w:szCs w:val="16"/>
        </w:rPr>
      </w:pPr>
    </w:p>
    <w:p w14:paraId="5358ACF9" w14:textId="77777777" w:rsidR="00ED11F9" w:rsidRPr="00A04D75" w:rsidRDefault="00ED11F9" w:rsidP="007A2D62">
      <w:pPr>
        <w:spacing w:line="240" w:lineRule="auto"/>
        <w:rPr>
          <w:rFonts w:cstheme="minorHAnsi"/>
          <w:sz w:val="16"/>
          <w:szCs w:val="16"/>
        </w:rPr>
      </w:pPr>
      <w:r w:rsidRPr="00A04D75">
        <w:rPr>
          <w:rFonts w:cstheme="minorHAnsi"/>
          <w:sz w:val="16"/>
          <w:szCs w:val="16"/>
        </w:rPr>
        <w:t>Tabela zgodności kierunkowych efektów kształcenia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A04D75" w:rsidRPr="00A04D75" w14:paraId="1E42CC21" w14:textId="77777777" w:rsidTr="0093211F">
        <w:tc>
          <w:tcPr>
            <w:tcW w:w="1547" w:type="dxa"/>
          </w:tcPr>
          <w:p w14:paraId="0BF0B5CF" w14:textId="77777777" w:rsidR="0093211F" w:rsidRPr="00A04D75" w:rsidRDefault="0093211F" w:rsidP="007A2D62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2C7B8883" w14:textId="77777777" w:rsidR="0093211F" w:rsidRPr="00A04D75" w:rsidRDefault="0093211F" w:rsidP="007A2D62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1A30D9EA" w14:textId="77777777" w:rsidR="0093211F" w:rsidRPr="00A04D75" w:rsidRDefault="0093211F" w:rsidP="007A2D62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04D75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5F24B50E" w14:textId="77777777" w:rsidR="0093211F" w:rsidRPr="00A04D75" w:rsidRDefault="0093211F" w:rsidP="007A2D62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A04D75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A04D75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A04D75" w:rsidRPr="006A1792" w14:paraId="2E5AFE32" w14:textId="77777777" w:rsidTr="0093211F">
        <w:tc>
          <w:tcPr>
            <w:tcW w:w="1547" w:type="dxa"/>
          </w:tcPr>
          <w:p w14:paraId="039DD300" w14:textId="55CD39BE" w:rsidR="009C1CDD" w:rsidRPr="006A1792" w:rsidRDefault="00221B44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Wiedza-</w:t>
            </w:r>
            <w:r w:rsidR="00EA3487" w:rsidRPr="006A179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3" w:type="dxa"/>
          </w:tcPr>
          <w:p w14:paraId="58B465A4" w14:textId="5B219581" w:rsidR="009C1CDD" w:rsidRPr="006A1792" w:rsidRDefault="006A1792" w:rsidP="007A2D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zna terminologię używaną w procesie mediacji</w:t>
            </w:r>
            <w:r w:rsidR="00423A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interwencji pedagogicznych oraz ich </w:t>
            </w: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zastosowanie w dyscyplinach pokrewnych na poziomie rozszerzonym.</w:t>
            </w:r>
          </w:p>
        </w:tc>
        <w:tc>
          <w:tcPr>
            <w:tcW w:w="3001" w:type="dxa"/>
          </w:tcPr>
          <w:p w14:paraId="1BAC18BA" w14:textId="35F5E725" w:rsidR="009C1CDD" w:rsidRPr="006A1792" w:rsidRDefault="006A1792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343D4A5F" w14:textId="777D5641" w:rsidR="009C1CDD" w:rsidRPr="006A1792" w:rsidRDefault="00EA3487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A04D75" w:rsidRPr="006A1792" w14:paraId="3A90C4EB" w14:textId="77777777" w:rsidTr="0093211F">
        <w:tc>
          <w:tcPr>
            <w:tcW w:w="1547" w:type="dxa"/>
          </w:tcPr>
          <w:p w14:paraId="73D69C47" w14:textId="0376BC41" w:rsidR="009C1CDD" w:rsidRPr="006A1792" w:rsidRDefault="00221B44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Wiedza-</w:t>
            </w:r>
            <w:r w:rsidR="00EA3487" w:rsidRPr="006A179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3" w:type="dxa"/>
          </w:tcPr>
          <w:p w14:paraId="0B364103" w14:textId="258A7E35" w:rsidR="009C1CDD" w:rsidRPr="006A1792" w:rsidRDefault="00EA3487" w:rsidP="00423A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6A1792"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pogłębioną i uporządkowaną wiedzę nt. postępowania mediacyjnego w rozwiązywaniu konfliktów szkolnych, zna jego specyfikę oraz techniki, narzędzia i metody pracy mediatora.</w:t>
            </w:r>
          </w:p>
        </w:tc>
        <w:tc>
          <w:tcPr>
            <w:tcW w:w="3001" w:type="dxa"/>
          </w:tcPr>
          <w:p w14:paraId="3B68D540" w14:textId="21433C1F" w:rsidR="009C1CDD" w:rsidRPr="006A1792" w:rsidRDefault="006A1792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14:paraId="3FC9C4D4" w14:textId="1E62FF44" w:rsidR="009C1CDD" w:rsidRPr="006A1792" w:rsidRDefault="00EA3487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A04D75" w:rsidRPr="006A1792" w14:paraId="41D56127" w14:textId="77777777" w:rsidTr="0093211F">
        <w:tc>
          <w:tcPr>
            <w:tcW w:w="1547" w:type="dxa"/>
          </w:tcPr>
          <w:p w14:paraId="5EDF4549" w14:textId="6C5EE8E3" w:rsidR="009C1CDD" w:rsidRPr="006A1792" w:rsidRDefault="00221B44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Umiejętności-</w:t>
            </w:r>
            <w:r w:rsidR="00EA3487"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563" w:type="dxa"/>
          </w:tcPr>
          <w:p w14:paraId="3671DA29" w14:textId="1D0F897C" w:rsidR="009C1CDD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Potrafi wykorzystywać i integrować wiedzę teoretyczną z zakresu mediacji i interwencji pedagogicznych w celu analizy i diagnozy konfliktów szkolnych oraz projektowania działań mediacyjnych.</w:t>
            </w:r>
          </w:p>
        </w:tc>
        <w:tc>
          <w:tcPr>
            <w:tcW w:w="3001" w:type="dxa"/>
          </w:tcPr>
          <w:p w14:paraId="2A38C660" w14:textId="77777777" w:rsidR="006A1792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 xml:space="preserve">K_U02 </w:t>
            </w:r>
          </w:p>
          <w:p w14:paraId="48CB2C2A" w14:textId="595197C8" w:rsidR="009C1CDD" w:rsidRPr="006A1792" w:rsidRDefault="009C1CDD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56A15DC" w14:textId="56E78CB9" w:rsidR="009C1CDD" w:rsidRPr="006A1792" w:rsidRDefault="00EA3487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A04D75" w:rsidRPr="006A1792" w14:paraId="1DE8FC85" w14:textId="77777777" w:rsidTr="0093211F">
        <w:tc>
          <w:tcPr>
            <w:tcW w:w="1547" w:type="dxa"/>
          </w:tcPr>
          <w:p w14:paraId="31FCF2E8" w14:textId="330FAB5B" w:rsidR="009C1CDD" w:rsidRPr="006A1792" w:rsidRDefault="00221B44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Umiejętności-</w:t>
            </w:r>
            <w:r w:rsidR="00EA3487" w:rsidRPr="006A179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3" w:type="dxa"/>
          </w:tcPr>
          <w:p w14:paraId="4FFF6AAC" w14:textId="565F5AE3" w:rsidR="009C1CDD" w:rsidRPr="006A1792" w:rsidRDefault="006A1792" w:rsidP="007A2D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sprawnie porozumiewać się przy użyciu technik komunikacyjnych wykorzystywanych w pracy mediatora.</w:t>
            </w:r>
          </w:p>
        </w:tc>
        <w:tc>
          <w:tcPr>
            <w:tcW w:w="3001" w:type="dxa"/>
          </w:tcPr>
          <w:p w14:paraId="18B40E2D" w14:textId="77777777" w:rsidR="006A1792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 xml:space="preserve">K_U03 </w:t>
            </w:r>
          </w:p>
          <w:p w14:paraId="14AC31C3" w14:textId="232E9C85" w:rsidR="009C1CDD" w:rsidRPr="006A1792" w:rsidRDefault="009C1CDD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14:paraId="2CFDC12F" w14:textId="0C0E77D1" w:rsidR="009C1CDD" w:rsidRPr="006A1792" w:rsidRDefault="00EA3487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A04D75" w:rsidRPr="006A1792" w14:paraId="05C3C161" w14:textId="77777777" w:rsidTr="0093211F">
        <w:tc>
          <w:tcPr>
            <w:tcW w:w="1547" w:type="dxa"/>
          </w:tcPr>
          <w:p w14:paraId="0E2C48FF" w14:textId="1D916EF8" w:rsidR="009C1CDD" w:rsidRPr="006A1792" w:rsidRDefault="006A1792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="00221B44" w:rsidRPr="006A17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A3487" w:rsidRPr="006A179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63" w:type="dxa"/>
          </w:tcPr>
          <w:p w14:paraId="53F90779" w14:textId="0019FA9A" w:rsidR="009C1CDD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Potr</w:t>
            </w:r>
            <w:r w:rsidR="00B34759">
              <w:rPr>
                <w:color w:val="000000"/>
                <w:sz w:val="16"/>
                <w:szCs w:val="16"/>
              </w:rPr>
              <w:t>afi wybrać i zastosować właściwe</w:t>
            </w:r>
            <w:r w:rsidRPr="006A1792">
              <w:rPr>
                <w:color w:val="000000"/>
                <w:sz w:val="16"/>
                <w:szCs w:val="16"/>
              </w:rPr>
              <w:t xml:space="preserve"> dla procesu mediacji </w:t>
            </w:r>
            <w:r w:rsidR="00B34759">
              <w:rPr>
                <w:color w:val="000000"/>
                <w:sz w:val="16"/>
                <w:szCs w:val="16"/>
              </w:rPr>
              <w:t>i interwencji pedagogicznych sposoby</w:t>
            </w:r>
            <w:r w:rsidRPr="006A1792">
              <w:rPr>
                <w:color w:val="000000"/>
                <w:sz w:val="16"/>
                <w:szCs w:val="16"/>
              </w:rPr>
              <w:t xml:space="preserve"> postępowania, dobierać środki i metody pracy w celu efektywnego przeprowadzenia </w:t>
            </w:r>
            <w:r w:rsidR="00B34759">
              <w:rPr>
                <w:color w:val="000000"/>
                <w:sz w:val="16"/>
                <w:szCs w:val="16"/>
              </w:rPr>
              <w:t>tych procesów</w:t>
            </w:r>
            <w:r w:rsidRPr="006A1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24C3B3F0" w14:textId="77777777" w:rsidR="006A1792" w:rsidRPr="006A1792" w:rsidRDefault="006A1792" w:rsidP="006A1792">
            <w:pPr>
              <w:pStyle w:val="NormalnyWeb"/>
              <w:spacing w:before="0" w:beforeAutospacing="0" w:after="90" w:afterAutospacing="0"/>
              <w:rPr>
                <w:color w:val="000000"/>
                <w:sz w:val="16"/>
                <w:szCs w:val="16"/>
              </w:rPr>
            </w:pPr>
            <w:r w:rsidRPr="006A1792">
              <w:rPr>
                <w:color w:val="000000"/>
                <w:sz w:val="16"/>
                <w:szCs w:val="16"/>
              </w:rPr>
              <w:t>K_U10 P</w:t>
            </w:r>
          </w:p>
          <w:p w14:paraId="13A08693" w14:textId="5765D468" w:rsidR="009C1CDD" w:rsidRPr="006A1792" w:rsidRDefault="009C1CDD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14:paraId="1057722C" w14:textId="221741E7" w:rsidR="009C1CDD" w:rsidRPr="006A1792" w:rsidRDefault="00EA3487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A04D75" w:rsidRPr="006A1792" w14:paraId="30852986" w14:textId="77777777" w:rsidTr="0093211F">
        <w:tc>
          <w:tcPr>
            <w:tcW w:w="1547" w:type="dxa"/>
          </w:tcPr>
          <w:p w14:paraId="41DE4CFA" w14:textId="6BDFA3E2" w:rsidR="009C1CDD" w:rsidRPr="006A1792" w:rsidRDefault="00221B44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Kompetencje-</w:t>
            </w:r>
            <w:r w:rsidR="00EA3487"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4563" w:type="dxa"/>
          </w:tcPr>
          <w:p w14:paraId="083BE924" w14:textId="05026DE7" w:rsidR="009C1CDD" w:rsidRPr="006A1792" w:rsidRDefault="00221B44" w:rsidP="006A17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sz w:val="16"/>
                <w:szCs w:val="16"/>
              </w:rPr>
              <w:t xml:space="preserve">Absolwent studiów </w:t>
            </w:r>
            <w:r w:rsidR="006A1792"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pogłębioną świadomość poziomu swojej wied</w:t>
            </w:r>
            <w:r w:rsid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zy i umiejętności w </w:t>
            </w:r>
            <w:r w:rsidR="006A1792"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zakresie interwencji pedagogicznych i</w:t>
            </w:r>
            <w:r w:rsid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</w:t>
            </w:r>
            <w:r w:rsidR="006A1792" w:rsidRPr="006A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ediacji, rozumie potrzebę ciągłego rozwoj</w:t>
            </w:r>
            <w:r w:rsidR="00B34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 osobistego i zawodowego w tych obszarach.</w:t>
            </w:r>
          </w:p>
        </w:tc>
        <w:tc>
          <w:tcPr>
            <w:tcW w:w="3001" w:type="dxa"/>
          </w:tcPr>
          <w:p w14:paraId="7D6BC724" w14:textId="6B722405" w:rsidR="009C1CDD" w:rsidRPr="006A1792" w:rsidRDefault="009C1CDD" w:rsidP="007A2D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1792"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14:paraId="2AC3B1B5" w14:textId="7147FE80" w:rsidR="009C1CDD" w:rsidRPr="006A1792" w:rsidRDefault="00EA3487" w:rsidP="007A2D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7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7F96B911" w14:textId="77777777" w:rsidR="003B680D" w:rsidRPr="006A1792" w:rsidRDefault="003B680D" w:rsidP="007A2D6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3B680D" w:rsidRPr="006A179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7DFE"/>
    <w:multiLevelType w:val="hybridMultilevel"/>
    <w:tmpl w:val="B49EBD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C722F"/>
    <w:multiLevelType w:val="hybridMultilevel"/>
    <w:tmpl w:val="A85AF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45D97"/>
    <w:multiLevelType w:val="hybridMultilevel"/>
    <w:tmpl w:val="BCEC32C4"/>
    <w:lvl w:ilvl="0" w:tplc="D1A2B9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1EA"/>
    <w:multiLevelType w:val="hybridMultilevel"/>
    <w:tmpl w:val="23C0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10A"/>
    <w:multiLevelType w:val="hybridMultilevel"/>
    <w:tmpl w:val="6FAC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3AC5"/>
    <w:multiLevelType w:val="hybridMultilevel"/>
    <w:tmpl w:val="979EF7D8"/>
    <w:lvl w:ilvl="0" w:tplc="368A95FA">
      <w:start w:val="1"/>
      <w:numFmt w:val="decimal"/>
      <w:lvlText w:val="%1"/>
      <w:lvlJc w:val="left"/>
      <w:pPr>
        <w:ind w:left="360" w:hanging="360"/>
      </w:pPr>
      <w:rPr>
        <w:rFonts w:ascii="CAL" w:hAnsi="C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F6D11"/>
    <w:multiLevelType w:val="hybridMultilevel"/>
    <w:tmpl w:val="C04A8E8C"/>
    <w:lvl w:ilvl="0" w:tplc="0366CD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D4533"/>
    <w:multiLevelType w:val="hybridMultilevel"/>
    <w:tmpl w:val="0C8E25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344586"/>
    <w:multiLevelType w:val="hybridMultilevel"/>
    <w:tmpl w:val="B140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5DAC"/>
    <w:rsid w:val="000701B5"/>
    <w:rsid w:val="000759C8"/>
    <w:rsid w:val="000834BC"/>
    <w:rsid w:val="000C4232"/>
    <w:rsid w:val="00126939"/>
    <w:rsid w:val="00184E6F"/>
    <w:rsid w:val="00207BBF"/>
    <w:rsid w:val="00221B44"/>
    <w:rsid w:val="00227A54"/>
    <w:rsid w:val="002F5F11"/>
    <w:rsid w:val="00324676"/>
    <w:rsid w:val="00341D25"/>
    <w:rsid w:val="0035702A"/>
    <w:rsid w:val="003B680D"/>
    <w:rsid w:val="00423A85"/>
    <w:rsid w:val="00544F6C"/>
    <w:rsid w:val="005C4118"/>
    <w:rsid w:val="00634855"/>
    <w:rsid w:val="006A1792"/>
    <w:rsid w:val="006C1B77"/>
    <w:rsid w:val="006C766B"/>
    <w:rsid w:val="006F1162"/>
    <w:rsid w:val="0072568B"/>
    <w:rsid w:val="00757686"/>
    <w:rsid w:val="00760769"/>
    <w:rsid w:val="00791BE7"/>
    <w:rsid w:val="00792C2E"/>
    <w:rsid w:val="007A2D62"/>
    <w:rsid w:val="007D736E"/>
    <w:rsid w:val="007F4A1D"/>
    <w:rsid w:val="008063CD"/>
    <w:rsid w:val="00886F16"/>
    <w:rsid w:val="008B5D80"/>
    <w:rsid w:val="008C0272"/>
    <w:rsid w:val="008F7E6F"/>
    <w:rsid w:val="00907D78"/>
    <w:rsid w:val="009255D8"/>
    <w:rsid w:val="0093211F"/>
    <w:rsid w:val="00964E02"/>
    <w:rsid w:val="00965A2D"/>
    <w:rsid w:val="00966E0B"/>
    <w:rsid w:val="009908EE"/>
    <w:rsid w:val="009C1CDD"/>
    <w:rsid w:val="00A04D75"/>
    <w:rsid w:val="00A43564"/>
    <w:rsid w:val="00AB0223"/>
    <w:rsid w:val="00B0253B"/>
    <w:rsid w:val="00B079BC"/>
    <w:rsid w:val="00B2721F"/>
    <w:rsid w:val="00B34759"/>
    <w:rsid w:val="00B62DBA"/>
    <w:rsid w:val="00C90E52"/>
    <w:rsid w:val="00CA6001"/>
    <w:rsid w:val="00CD0414"/>
    <w:rsid w:val="00DA0E6F"/>
    <w:rsid w:val="00DD43EF"/>
    <w:rsid w:val="00E700AB"/>
    <w:rsid w:val="00EA3487"/>
    <w:rsid w:val="00ED11F9"/>
    <w:rsid w:val="00F20E50"/>
    <w:rsid w:val="00F36D31"/>
    <w:rsid w:val="00F648D7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CDF9"/>
  <w15:docId w15:val="{AC30FA21-4A04-47BD-B8F7-8505715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customStyle="1" w:styleId="wrtext">
    <w:name w:val="wrtext"/>
    <w:rsid w:val="009C1CDD"/>
  </w:style>
  <w:style w:type="paragraph" w:styleId="Akapitzlist">
    <w:name w:val="List Paragraph"/>
    <w:basedOn w:val="Normalny"/>
    <w:uiPriority w:val="34"/>
    <w:qFormat/>
    <w:rsid w:val="007A2D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B69B-D04B-45C9-8587-BC56EC2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Małgorzata Greliak</cp:lastModifiedBy>
  <cp:revision>2</cp:revision>
  <cp:lastPrinted>2019-03-08T11:27:00Z</cp:lastPrinted>
  <dcterms:created xsi:type="dcterms:W3CDTF">2020-04-17T06:18:00Z</dcterms:created>
  <dcterms:modified xsi:type="dcterms:W3CDTF">2020-04-17T06:18:00Z</dcterms:modified>
</cp:coreProperties>
</file>