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454"/>
      </w:tblGrid>
      <w:tr w:rsidR="00212B1F" w:rsidRPr="00E020DB" w14:paraId="53C71660" w14:textId="77777777" w:rsidTr="00997680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98CA9" w14:textId="77777777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6281A" w14:textId="63446E9D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  <w:r w:rsidR="00F25693">
              <w:rPr>
                <w:rFonts w:ascii="Arial" w:hAnsi="Arial" w:cs="Arial"/>
                <w:sz w:val="14"/>
                <w:szCs w:val="14"/>
              </w:rPr>
              <w:t>9/20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4D5F43" w14:textId="77777777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C63D0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9DC734" w14:textId="77777777" w:rsidR="00212B1F" w:rsidRPr="00E020DB" w:rsidRDefault="00212B1F" w:rsidP="000F44C2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Numer katalogowy: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EFE8EA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B1F" w:rsidRPr="00E020DB" w14:paraId="2A277FCD" w14:textId="77777777" w:rsidTr="00997680">
        <w:trPr>
          <w:trHeight w:val="283"/>
        </w:trPr>
        <w:tc>
          <w:tcPr>
            <w:tcW w:w="10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231A7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B1F" w:rsidRPr="00E020DB" w14:paraId="7439612A" w14:textId="77777777" w:rsidTr="00997680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EB4C9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color w:val="C0C0C0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4A70A3" w14:textId="77777777" w:rsidR="00212B1F" w:rsidRPr="00E020DB" w:rsidRDefault="00212B1F" w:rsidP="00227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Etyczne problemy zawodu socjologa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D01373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ECTS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8714E4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</w:tr>
      <w:tr w:rsidR="00212B1F" w:rsidRPr="00717984" w14:paraId="7B7F911D" w14:textId="77777777" w:rsidTr="00997680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58518F81" w14:textId="77777777" w:rsidR="00212B1F" w:rsidRPr="00E020DB" w:rsidRDefault="00212B1F" w:rsidP="000F44C2">
            <w:pPr>
              <w:tabs>
                <w:tab w:val="left" w:pos="6592"/>
              </w:tabs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Tłumaczenie nazwy na jęz. angielski: </w:t>
            </w:r>
          </w:p>
        </w:tc>
        <w:tc>
          <w:tcPr>
            <w:tcW w:w="7648" w:type="dxa"/>
            <w:gridSpan w:val="6"/>
            <w:vAlign w:val="center"/>
          </w:tcPr>
          <w:p w14:paraId="4BFB1C75" w14:textId="77777777" w:rsidR="00212B1F" w:rsidRPr="0017287F" w:rsidRDefault="00212B1F" w:rsidP="000F44C2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7287F">
              <w:rPr>
                <w:rFonts w:ascii="Arial" w:hAnsi="Arial" w:cs="Arial"/>
                <w:bCs/>
                <w:sz w:val="14"/>
                <w:szCs w:val="14"/>
                <w:lang w:val="en-US"/>
              </w:rPr>
              <w:t>Ethical aspects of the sociological profession</w:t>
            </w:r>
          </w:p>
        </w:tc>
      </w:tr>
      <w:tr w:rsidR="00212B1F" w:rsidRPr="00E020DB" w14:paraId="53723AB1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7EEF2DA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Kierunek studiów: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795FF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Socjologia</w:t>
            </w:r>
          </w:p>
        </w:tc>
      </w:tr>
      <w:tr w:rsidR="00212B1F" w:rsidRPr="00E020DB" w14:paraId="43480BEC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0427715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Koordynator przedmiotu: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5836" w14:textId="77777777" w:rsidR="00212B1F" w:rsidRPr="00E020DB" w:rsidRDefault="00717984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212B1F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hab. Franciszek Kampka, prof. SGGW</w:t>
            </w:r>
          </w:p>
        </w:tc>
      </w:tr>
      <w:tr w:rsidR="00212B1F" w:rsidRPr="00E020DB" w14:paraId="17CDBA0D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DFE43C3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Prowadzący zajęcia: 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6050" w14:textId="77777777" w:rsidR="00212B1F" w:rsidRPr="00E020DB" w:rsidRDefault="00717984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  <w:r w:rsidR="00212B1F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hab. Franciszek Kampka, prof. SGGW</w:t>
            </w:r>
          </w:p>
        </w:tc>
      </w:tr>
      <w:tr w:rsidR="00212B1F" w:rsidRPr="00E020DB" w14:paraId="23006EA1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A674828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Jednostka realizująca: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12A6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Katedra Socjologii</w:t>
            </w:r>
          </w:p>
        </w:tc>
      </w:tr>
      <w:tr w:rsidR="00212B1F" w:rsidRPr="00E020DB" w14:paraId="4B7CEF13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2A0E7EF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Wydział, dla którego przedmiot jest realizowany: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EA6AC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Wydział Nauk Społecznych</w:t>
            </w:r>
          </w:p>
        </w:tc>
      </w:tr>
      <w:tr w:rsidR="00212B1F" w:rsidRPr="00E020DB" w14:paraId="627228E8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2EC7689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C15F4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a) przedmiot </w:t>
            </w:r>
            <w:r>
              <w:rPr>
                <w:rFonts w:ascii="Arial" w:hAnsi="Arial" w:cs="Arial"/>
                <w:bCs/>
                <w:sz w:val="14"/>
                <w:szCs w:val="14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2DD3F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b)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stopień   I    rok II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AF27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c) </w:t>
            </w:r>
            <w:r>
              <w:rPr>
                <w:rFonts w:ascii="Arial" w:hAnsi="Arial" w:cs="Arial"/>
                <w:sz w:val="14"/>
                <w:szCs w:val="14"/>
              </w:rPr>
              <w:t>stacjonarne</w:t>
            </w:r>
          </w:p>
        </w:tc>
      </w:tr>
      <w:tr w:rsidR="00212B1F" w:rsidRPr="00E020DB" w14:paraId="47662DD0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50983FE5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81871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EA89A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Jęz. wykładowy: </w:t>
            </w:r>
            <w:r>
              <w:rPr>
                <w:rFonts w:ascii="Arial" w:hAnsi="Arial" w:cs="Arial"/>
                <w:sz w:val="14"/>
                <w:szCs w:val="14"/>
              </w:rPr>
              <w:t>polski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6F809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12B1F" w:rsidRPr="00E020DB" w14:paraId="2B0FDD83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5F85569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i cele przedmiotu: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1769D" w14:textId="77777777" w:rsidR="00125EEF" w:rsidRDefault="00125EEF" w:rsidP="000F44C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6013DD" w14:textId="77777777" w:rsidR="00212B1F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Zapoznanie studentów z aksjologicznymi problemami współczesnej nauki i jej społecznymi funkcjami; Wyrobienie umiejętności dostrzegania etycznych problemów zawodu; rozumienia społecznej odpowiedzialności socjologa.</w:t>
            </w:r>
          </w:p>
          <w:p w14:paraId="04E6F349" w14:textId="77777777" w:rsidR="00125EEF" w:rsidRPr="00E020DB" w:rsidRDefault="00125EEF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2B1F" w:rsidRPr="00E020DB" w14:paraId="6F98A614" w14:textId="77777777" w:rsidTr="00125EEF">
        <w:trPr>
          <w:trHeight w:val="61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AB1A197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Formy dydaktyczne, liczba godzin: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0DDC5" w14:textId="77777777" w:rsidR="00212B1F" w:rsidRPr="00E020DB" w:rsidRDefault="00212B1F" w:rsidP="008732C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Wykład – </w:t>
            </w:r>
            <w:r w:rsidR="008732C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 godzin</w:t>
            </w:r>
          </w:p>
        </w:tc>
      </w:tr>
      <w:tr w:rsidR="00212B1F" w:rsidRPr="00E020DB" w14:paraId="66FC3321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4E285376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Metody dydaktyczne: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6BBFE" w14:textId="77777777" w:rsidR="00125EEF" w:rsidRDefault="00125EE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F36EF38" w14:textId="77777777" w:rsidR="00212B1F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Wykład, rozwiązywanie problemu, studium przypadku, analiza i interpretacja tekstów źródłowych</w:t>
            </w:r>
          </w:p>
          <w:p w14:paraId="4983F935" w14:textId="77777777" w:rsidR="00125EEF" w:rsidRPr="00C20AFA" w:rsidRDefault="00125EE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2B1F" w:rsidRPr="00E020DB" w14:paraId="2F29B469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44260C3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Pełny opis przedmiotu: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08A2" w14:textId="77777777" w:rsidR="00125EEF" w:rsidRDefault="00125EE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46308FE" w14:textId="77777777" w:rsidR="00212B1F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Współczesne problemy etyczne nauki – co i jak wolno badać, granice eksperymentu naukowego. Problemy etycznej odpowiedzialności badacza. Społeczne funkcje socjologii – nauka, teoria, krytyka społeczna. Socjologia jako racja w sporach ideologicznych. Socjologia jako narzędzie społecznych diagnoz. Wykorzystanie danych z  badań  socjologicznych – możliwy zakres kontroli nad publikowanymi wynikami badań.  Społeczne funkcje „socjologii sondażowej”. Zawód socjologa – typy ról zawodowych. Elementy etyki zawodowej socjologów – działaczy, badaczy, komentatorów</w:t>
            </w:r>
          </w:p>
          <w:p w14:paraId="065CBF76" w14:textId="77777777" w:rsidR="00125EEF" w:rsidRPr="00E020DB" w:rsidRDefault="00125EE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2B1F" w:rsidRPr="00E020DB" w14:paraId="42540892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6DFAEFDE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Wymagania formalne  (przedmioty wprowadzające):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0FBAD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212B1F" w:rsidRPr="00E020DB" w14:paraId="38F17B23" w14:textId="77777777" w:rsidTr="0099768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CD99205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wstępne:</w:t>
            </w:r>
          </w:p>
        </w:tc>
        <w:tc>
          <w:tcPr>
            <w:tcW w:w="76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3A082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212B1F" w:rsidRPr="00E020DB" w14:paraId="31C6FD2A" w14:textId="77777777" w:rsidTr="00997680">
        <w:trPr>
          <w:trHeight w:val="907"/>
        </w:trPr>
        <w:tc>
          <w:tcPr>
            <w:tcW w:w="3120" w:type="dxa"/>
            <w:gridSpan w:val="2"/>
            <w:vAlign w:val="center"/>
          </w:tcPr>
          <w:p w14:paraId="230DB460" w14:textId="77777777" w:rsidR="00212B1F" w:rsidRPr="00212B1F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Efekty kształcenia:</w:t>
            </w:r>
          </w:p>
        </w:tc>
        <w:tc>
          <w:tcPr>
            <w:tcW w:w="7648" w:type="dxa"/>
            <w:gridSpan w:val="6"/>
            <w:vAlign w:val="center"/>
          </w:tcPr>
          <w:p w14:paraId="5FCD855D" w14:textId="77777777" w:rsidR="00212B1F" w:rsidRPr="00212B1F" w:rsidRDefault="00BC2FEF" w:rsidP="00212B1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01 Student</w:t>
            </w:r>
            <w:r w:rsidR="00212B1F" w:rsidRPr="00212B1F">
              <w:rPr>
                <w:rFonts w:ascii="Arial" w:hAnsi="Arial" w:cs="Arial"/>
                <w:bCs/>
                <w:sz w:val="14"/>
                <w:szCs w:val="14"/>
              </w:rPr>
              <w:t xml:space="preserve"> ma ogólną wiedzę o normach  i zasadach obowiązujących w pracy socjologa</w:t>
            </w:r>
          </w:p>
          <w:p w14:paraId="6A822D5B" w14:textId="77777777" w:rsidR="00212B1F" w:rsidRPr="00212B1F" w:rsidRDefault="00BC2FEF" w:rsidP="00212B1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02 Student </w:t>
            </w:r>
            <w:r w:rsidR="00212B1F" w:rsidRPr="00212B1F">
              <w:rPr>
                <w:rFonts w:ascii="Arial" w:hAnsi="Arial" w:cs="Arial"/>
                <w:bCs/>
                <w:sz w:val="14"/>
                <w:szCs w:val="14"/>
              </w:rPr>
              <w:t>potrafi posługiwać się zasadami i normami etycznymi, dostrzegać i analizować dylematy etyczne w swoich działaniach</w:t>
            </w:r>
          </w:p>
          <w:p w14:paraId="1F12DD78" w14:textId="77777777" w:rsidR="00212B1F" w:rsidRPr="00212B1F" w:rsidRDefault="00BC2FEF" w:rsidP="00212B1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03 Student </w:t>
            </w:r>
            <w:r w:rsidR="00212B1F" w:rsidRPr="00212B1F">
              <w:rPr>
                <w:rFonts w:ascii="Arial" w:hAnsi="Arial" w:cs="Arial"/>
                <w:bCs/>
                <w:sz w:val="14"/>
                <w:szCs w:val="14"/>
              </w:rPr>
              <w:t>działa zgodnie z zasadami etyki i jest przygotowany do rozstrzygania etycznych dylematów związanych z pracą socjologa</w:t>
            </w:r>
          </w:p>
        </w:tc>
      </w:tr>
      <w:tr w:rsidR="00212B1F" w:rsidRPr="00E020DB" w14:paraId="6FF971BD" w14:textId="77777777" w:rsidTr="00997680">
        <w:trPr>
          <w:trHeight w:val="882"/>
        </w:trPr>
        <w:tc>
          <w:tcPr>
            <w:tcW w:w="3120" w:type="dxa"/>
            <w:gridSpan w:val="2"/>
            <w:vAlign w:val="center"/>
          </w:tcPr>
          <w:p w14:paraId="39EB136B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Sposób weryfikacji efektów kształcenia:</w:t>
            </w:r>
          </w:p>
        </w:tc>
        <w:tc>
          <w:tcPr>
            <w:tcW w:w="7648" w:type="dxa"/>
            <w:gridSpan w:val="6"/>
            <w:vAlign w:val="center"/>
          </w:tcPr>
          <w:p w14:paraId="0A54BD93" w14:textId="77777777" w:rsidR="00212B1F" w:rsidRPr="00E020DB" w:rsidRDefault="00AF1721" w:rsidP="008732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212B1F">
              <w:rPr>
                <w:rFonts w:ascii="Arial" w:hAnsi="Arial" w:cs="Arial"/>
                <w:sz w:val="14"/>
                <w:szCs w:val="14"/>
              </w:rPr>
              <w:t>olokwium</w:t>
            </w:r>
            <w:r w:rsidR="008968CE">
              <w:rPr>
                <w:rFonts w:ascii="Arial" w:hAnsi="Arial" w:cs="Arial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sz w:val="14"/>
                <w:szCs w:val="14"/>
              </w:rPr>
              <w:t>zaliczenie pisemne</w:t>
            </w:r>
            <w:r w:rsidR="008968C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5EEF">
              <w:rPr>
                <w:rFonts w:ascii="Arial" w:hAnsi="Arial" w:cs="Arial"/>
                <w:sz w:val="14"/>
                <w:szCs w:val="14"/>
              </w:rPr>
              <w:t>(</w:t>
            </w:r>
            <w:r w:rsidR="008968CE">
              <w:rPr>
                <w:rFonts w:ascii="Arial" w:hAnsi="Arial" w:cs="Arial"/>
                <w:sz w:val="14"/>
                <w:szCs w:val="14"/>
              </w:rPr>
              <w:t>01,02,03</w:t>
            </w:r>
            <w:r w:rsidR="00125EEF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212B1F" w:rsidRPr="00E020DB" w14:paraId="1CAFCC61" w14:textId="77777777" w:rsidTr="00997680">
        <w:trPr>
          <w:trHeight w:val="340"/>
        </w:trPr>
        <w:tc>
          <w:tcPr>
            <w:tcW w:w="3120" w:type="dxa"/>
            <w:gridSpan w:val="2"/>
            <w:vAlign w:val="center"/>
          </w:tcPr>
          <w:p w14:paraId="4F8D487C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Forma dokumentacji osiągniętych efektów kształcenia:</w:t>
            </w:r>
          </w:p>
        </w:tc>
        <w:tc>
          <w:tcPr>
            <w:tcW w:w="7648" w:type="dxa"/>
            <w:gridSpan w:val="6"/>
            <w:vAlign w:val="center"/>
          </w:tcPr>
          <w:p w14:paraId="7A229B61" w14:textId="77777777" w:rsidR="00212B1F" w:rsidRPr="00E020DB" w:rsidRDefault="00AF1721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Wyniki kolokwium</w:t>
            </w:r>
          </w:p>
        </w:tc>
      </w:tr>
      <w:tr w:rsidR="00212B1F" w:rsidRPr="00E020DB" w14:paraId="416620F1" w14:textId="77777777" w:rsidTr="00997680">
        <w:trPr>
          <w:trHeight w:val="340"/>
        </w:trPr>
        <w:tc>
          <w:tcPr>
            <w:tcW w:w="3120" w:type="dxa"/>
            <w:gridSpan w:val="2"/>
            <w:vAlign w:val="center"/>
          </w:tcPr>
          <w:p w14:paraId="1F406DB2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Elementy i wagi mające wpływ na ocenę końcową:</w:t>
            </w:r>
          </w:p>
        </w:tc>
        <w:tc>
          <w:tcPr>
            <w:tcW w:w="7648" w:type="dxa"/>
            <w:gridSpan w:val="6"/>
            <w:vAlign w:val="center"/>
          </w:tcPr>
          <w:p w14:paraId="05BD11F2" w14:textId="77777777" w:rsidR="00212B1F" w:rsidRPr="00E020DB" w:rsidRDefault="00AF1721" w:rsidP="000F44C2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Wyniki kolokwium (100%)</w:t>
            </w:r>
          </w:p>
        </w:tc>
      </w:tr>
      <w:tr w:rsidR="00212B1F" w:rsidRPr="00E020DB" w14:paraId="004FA83B" w14:textId="77777777" w:rsidTr="00997680">
        <w:trPr>
          <w:trHeight w:val="340"/>
        </w:trPr>
        <w:tc>
          <w:tcPr>
            <w:tcW w:w="3120" w:type="dxa"/>
            <w:gridSpan w:val="2"/>
            <w:vAlign w:val="center"/>
          </w:tcPr>
          <w:p w14:paraId="060AA7F4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Miejsce realizacji zajęć: </w:t>
            </w:r>
          </w:p>
        </w:tc>
        <w:tc>
          <w:tcPr>
            <w:tcW w:w="7648" w:type="dxa"/>
            <w:gridSpan w:val="6"/>
            <w:vAlign w:val="center"/>
          </w:tcPr>
          <w:p w14:paraId="61D9EC6B" w14:textId="77777777" w:rsidR="00212B1F" w:rsidRPr="00E020DB" w:rsidRDefault="00212B1F" w:rsidP="000F44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212B1F" w:rsidRPr="00E020DB" w14:paraId="6E94364C" w14:textId="77777777" w:rsidTr="00997680">
        <w:trPr>
          <w:trHeight w:val="340"/>
        </w:trPr>
        <w:tc>
          <w:tcPr>
            <w:tcW w:w="10768" w:type="dxa"/>
            <w:gridSpan w:val="8"/>
            <w:vAlign w:val="center"/>
          </w:tcPr>
          <w:p w14:paraId="0AF58D5E" w14:textId="77777777" w:rsidR="00212B1F" w:rsidRPr="00212B1F" w:rsidRDefault="00212B1F" w:rsidP="00212B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 xml:space="preserve">Literatura podstawowa: </w:t>
            </w:r>
          </w:p>
          <w:p w14:paraId="093D0FE4" w14:textId="77777777" w:rsidR="00212B1F" w:rsidRPr="009556FF" w:rsidRDefault="00212B1F" w:rsidP="009556FF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9556FF">
              <w:rPr>
                <w:rFonts w:ascii="Arial" w:hAnsi="Arial" w:cs="Arial"/>
                <w:sz w:val="14"/>
                <w:szCs w:val="14"/>
              </w:rPr>
              <w:t xml:space="preserve">E. </w:t>
            </w:r>
            <w:proofErr w:type="spellStart"/>
            <w:r w:rsidRPr="009556FF">
              <w:rPr>
                <w:rFonts w:ascii="Arial" w:hAnsi="Arial" w:cs="Arial"/>
                <w:sz w:val="14"/>
                <w:szCs w:val="14"/>
              </w:rPr>
              <w:t>Babbie</w:t>
            </w:r>
            <w:proofErr w:type="spellEnd"/>
            <w:r w:rsidRPr="009556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Podstawy badań społecznych</w:t>
            </w:r>
            <w:r w:rsidRPr="009556FF">
              <w:rPr>
                <w:rFonts w:ascii="Arial" w:hAnsi="Arial" w:cs="Arial"/>
                <w:sz w:val="14"/>
                <w:szCs w:val="14"/>
              </w:rPr>
              <w:t>, PWN Warszawa</w:t>
            </w:r>
          </w:p>
          <w:p w14:paraId="06975D49" w14:textId="77777777" w:rsidR="009556FF" w:rsidRDefault="009556FF" w:rsidP="009556FF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C. Frankfort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Nachmias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D.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Nachmias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212B1F">
              <w:rPr>
                <w:rFonts w:ascii="Arial" w:hAnsi="Arial" w:cs="Arial"/>
                <w:i/>
                <w:sz w:val="14"/>
                <w:szCs w:val="14"/>
              </w:rPr>
              <w:t>Metody badawcze w naukach społecznych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Zysk i S-ka</w:t>
            </w:r>
          </w:p>
          <w:p w14:paraId="77E27E54" w14:textId="77777777" w:rsidR="009556FF" w:rsidRPr="009556FF" w:rsidRDefault="009556FF" w:rsidP="009556FF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i/>
                <w:sz w:val="14"/>
                <w:szCs w:val="14"/>
              </w:rPr>
              <w:t>Kodeks etyki socjologa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 http://www.pts.org.pl/</w:t>
            </w:r>
          </w:p>
          <w:p w14:paraId="47155A63" w14:textId="77777777" w:rsidR="00212B1F" w:rsidRPr="00212B1F" w:rsidRDefault="00212B1F" w:rsidP="00212B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193958AA" w14:textId="77777777" w:rsidR="00212B1F" w:rsidRPr="00212B1F" w:rsidRDefault="00212B1F" w:rsidP="00212B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Literatura uzupełniająca:</w:t>
            </w:r>
          </w:p>
          <w:p w14:paraId="480B3D49" w14:textId="77777777" w:rsidR="009556FF" w:rsidRPr="008732CA" w:rsidRDefault="00212B1F" w:rsidP="008732CA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 xml:space="preserve">S. Ciuk, D. Latusek-Jurczak,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Etyka w badaniach jakościowych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w: D. </w:t>
            </w:r>
            <w:proofErr w:type="spellStart"/>
            <w:r w:rsidRPr="00212B1F">
              <w:rPr>
                <w:rFonts w:ascii="Arial" w:hAnsi="Arial" w:cs="Arial"/>
                <w:sz w:val="14"/>
                <w:szCs w:val="14"/>
              </w:rPr>
              <w:t>Jemielniak</w:t>
            </w:r>
            <w:proofErr w:type="spellEnd"/>
            <w:r w:rsidR="009556FF">
              <w:rPr>
                <w:rFonts w:ascii="Arial" w:hAnsi="Arial" w:cs="Arial"/>
                <w:sz w:val="14"/>
                <w:szCs w:val="14"/>
              </w:rPr>
              <w:t>,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="009556FF" w:rsidRPr="009556FF">
              <w:rPr>
                <w:rFonts w:ascii="Arial" w:hAnsi="Arial" w:cs="Arial"/>
                <w:i/>
                <w:sz w:val="14"/>
                <w:szCs w:val="14"/>
              </w:rPr>
              <w:t>etody jakościowe</w:t>
            </w:r>
            <w:r w:rsidR="009556FF">
              <w:rPr>
                <w:rFonts w:ascii="Arial" w:hAnsi="Arial" w:cs="Arial"/>
                <w:sz w:val="14"/>
                <w:szCs w:val="14"/>
              </w:rPr>
              <w:t xml:space="preserve"> t. 1 Wydawnict</w:t>
            </w:r>
            <w:r w:rsidRPr="00212B1F">
              <w:rPr>
                <w:rFonts w:ascii="Arial" w:hAnsi="Arial" w:cs="Arial"/>
                <w:sz w:val="14"/>
                <w:szCs w:val="14"/>
              </w:rPr>
              <w:t>w</w:t>
            </w:r>
            <w:r w:rsidR="009556FF">
              <w:rPr>
                <w:rFonts w:ascii="Arial" w:hAnsi="Arial" w:cs="Arial"/>
                <w:sz w:val="14"/>
                <w:szCs w:val="14"/>
              </w:rPr>
              <w:t>o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Naukowe PWN 2012 [dostępne elektronicznie w Ibuk.pl]</w:t>
            </w:r>
          </w:p>
          <w:p w14:paraId="723AF6F4" w14:textId="77777777" w:rsidR="008732CA" w:rsidRDefault="008732CA" w:rsidP="008732CA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8732CA">
              <w:rPr>
                <w:rFonts w:ascii="Arial" w:hAnsi="Arial" w:cs="Arial"/>
                <w:sz w:val="14"/>
                <w:szCs w:val="14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8732CA">
              <w:rPr>
                <w:rFonts w:ascii="Arial" w:hAnsi="Arial" w:cs="Arial"/>
                <w:sz w:val="14"/>
                <w:szCs w:val="14"/>
              </w:rPr>
              <w:t xml:space="preserve"> Kaźmierska </w:t>
            </w:r>
            <w:r w:rsidRPr="008732CA">
              <w:rPr>
                <w:rFonts w:ascii="Arial" w:hAnsi="Arial" w:cs="Arial"/>
                <w:i/>
                <w:sz w:val="14"/>
                <w:szCs w:val="14"/>
              </w:rPr>
              <w:t>Autobiograficzny wywiad narracyjny –kwestie etyczne i metodologiczne w kontekście archiwizacji narracji</w:t>
            </w:r>
            <w:r w:rsidRPr="008732CA">
              <w:rPr>
                <w:rFonts w:ascii="Arial" w:hAnsi="Arial" w:cs="Arial"/>
                <w:sz w:val="14"/>
                <w:szCs w:val="14"/>
              </w:rPr>
              <w:t xml:space="preserve"> Studia Socjologiczne 2014, 3 (214)</w:t>
            </w:r>
            <w:r w:rsidR="0049156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B20DBE2" w14:textId="77777777" w:rsidR="008732CA" w:rsidRDefault="008732CA" w:rsidP="008732CA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12B1F">
              <w:rPr>
                <w:rFonts w:ascii="Arial" w:hAnsi="Arial" w:cs="Arial"/>
                <w:sz w:val="14"/>
                <w:szCs w:val="14"/>
              </w:rPr>
              <w:t>S. Ossowski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56FF">
              <w:rPr>
                <w:rFonts w:ascii="Arial" w:hAnsi="Arial" w:cs="Arial"/>
                <w:i/>
                <w:sz w:val="14"/>
                <w:szCs w:val="14"/>
              </w:rPr>
              <w:t>O osobliwościach nauk społecznych</w:t>
            </w:r>
            <w:r w:rsidRPr="00212B1F">
              <w:rPr>
                <w:rFonts w:ascii="Arial" w:hAnsi="Arial" w:cs="Arial"/>
                <w:sz w:val="14"/>
                <w:szCs w:val="14"/>
              </w:rPr>
              <w:t xml:space="preserve">  PWN, Warszawa</w:t>
            </w:r>
            <w:r>
              <w:rPr>
                <w:rFonts w:ascii="Arial" w:hAnsi="Arial" w:cs="Arial"/>
                <w:sz w:val="14"/>
                <w:szCs w:val="14"/>
              </w:rPr>
              <w:t xml:space="preserve"> 2001</w:t>
            </w:r>
            <w:r w:rsidRPr="00212B1F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6A06703" w14:textId="77777777" w:rsidR="008732CA" w:rsidRDefault="008732CA" w:rsidP="008732CA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8732CA">
              <w:rPr>
                <w:rFonts w:ascii="Arial" w:hAnsi="Arial" w:cs="Arial"/>
                <w:sz w:val="14"/>
                <w:szCs w:val="14"/>
              </w:rPr>
              <w:t xml:space="preserve">W. Połeć </w:t>
            </w:r>
            <w:r w:rsidRPr="008732CA">
              <w:rPr>
                <w:rFonts w:ascii="Arial" w:hAnsi="Arial" w:cs="Arial"/>
                <w:i/>
                <w:sz w:val="14"/>
                <w:szCs w:val="14"/>
              </w:rPr>
              <w:t>O zasadach pisania prac naukowych</w:t>
            </w:r>
            <w:r w:rsidRPr="008732CA">
              <w:rPr>
                <w:rFonts w:ascii="Arial" w:hAnsi="Arial" w:cs="Arial"/>
                <w:sz w:val="14"/>
                <w:szCs w:val="14"/>
              </w:rPr>
              <w:t xml:space="preserve"> w: M. Makowska (red.) </w:t>
            </w:r>
            <w:r w:rsidRPr="008732CA">
              <w:rPr>
                <w:rFonts w:ascii="Arial" w:hAnsi="Arial" w:cs="Arial"/>
                <w:i/>
                <w:sz w:val="14"/>
                <w:szCs w:val="14"/>
              </w:rPr>
              <w:t>Analiza danych zastanych. Przewodnik dla studentów</w:t>
            </w:r>
            <w:r w:rsidRPr="008732CA">
              <w:rPr>
                <w:rFonts w:ascii="Arial" w:hAnsi="Arial" w:cs="Arial"/>
                <w:sz w:val="14"/>
                <w:szCs w:val="14"/>
              </w:rPr>
              <w:t>. Scholar 2013</w:t>
            </w:r>
            <w:r w:rsidR="0049156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29CA5E0" w14:textId="77777777" w:rsidR="00717984" w:rsidRPr="00212B1F" w:rsidRDefault="00717984" w:rsidP="008732CA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 Kampka, </w:t>
            </w:r>
            <w:r w:rsidRPr="00717984">
              <w:rPr>
                <w:rFonts w:ascii="Arial" w:hAnsi="Arial" w:cs="Arial"/>
                <w:i/>
                <w:sz w:val="14"/>
                <w:szCs w:val="14"/>
              </w:rPr>
              <w:t>Etyka polityki – między wolnością a solidarnością</w:t>
            </w:r>
            <w:r>
              <w:rPr>
                <w:rFonts w:ascii="Arial" w:hAnsi="Arial" w:cs="Arial"/>
                <w:sz w:val="14"/>
                <w:szCs w:val="14"/>
              </w:rPr>
              <w:t>, Warszawa 2017</w:t>
            </w:r>
            <w:r w:rsidR="0049156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12B1F" w:rsidRPr="00E020DB" w14:paraId="779C7A12" w14:textId="77777777" w:rsidTr="00997680">
        <w:trPr>
          <w:trHeight w:val="340"/>
        </w:trPr>
        <w:tc>
          <w:tcPr>
            <w:tcW w:w="10768" w:type="dxa"/>
            <w:gridSpan w:val="8"/>
            <w:vAlign w:val="center"/>
          </w:tcPr>
          <w:p w14:paraId="46F3FD17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UWAGI:</w:t>
            </w:r>
          </w:p>
          <w:p w14:paraId="19414262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90407E3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3AAF7957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78CECB54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>Wskaźniki ilościowe charakteryzujące moduł/przedmiot:</w:t>
      </w:r>
    </w:p>
    <w:tbl>
      <w:tblPr>
        <w:tblpPr w:leftFromText="141" w:rightFromText="141" w:vertAnchor="text" w:horzAnchor="margin" w:tblpX="-290" w:tblpY="1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78"/>
      </w:tblGrid>
      <w:tr w:rsidR="00212B1F" w:rsidRPr="00E020DB" w14:paraId="481E9237" w14:textId="77777777" w:rsidTr="008968CE">
        <w:trPr>
          <w:trHeight w:val="397"/>
        </w:trPr>
        <w:tc>
          <w:tcPr>
            <w:tcW w:w="9790" w:type="dxa"/>
            <w:vAlign w:val="center"/>
          </w:tcPr>
          <w:p w14:paraId="305B55B8" w14:textId="77777777" w:rsidR="00212B1F" w:rsidRPr="00E020DB" w:rsidRDefault="00212B1F" w:rsidP="000F44C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3AF44597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9556F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50 </w:t>
            </w: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h</w:t>
            </w:r>
          </w:p>
        </w:tc>
      </w:tr>
      <w:tr w:rsidR="00212B1F" w:rsidRPr="00E020DB" w14:paraId="368E47B8" w14:textId="77777777" w:rsidTr="008968CE">
        <w:trPr>
          <w:trHeight w:val="397"/>
        </w:trPr>
        <w:tc>
          <w:tcPr>
            <w:tcW w:w="9790" w:type="dxa"/>
            <w:vAlign w:val="center"/>
          </w:tcPr>
          <w:p w14:paraId="57DC1215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uzyskuje na zajęciach wymagających bezpośredniego udziału nauczycieli akademickich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30AEA21F" w14:textId="77777777" w:rsidR="00212B1F" w:rsidRPr="00E020DB" w:rsidRDefault="0097626A" w:rsidP="0000143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125EE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,4 </w:t>
            </w:r>
            <w:r w:rsidR="00212B1F"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ECTS</w:t>
            </w:r>
          </w:p>
        </w:tc>
      </w:tr>
      <w:tr w:rsidR="00212B1F" w:rsidRPr="00E020DB" w14:paraId="47D69A11" w14:textId="77777777" w:rsidTr="008968CE">
        <w:trPr>
          <w:trHeight w:val="397"/>
        </w:trPr>
        <w:tc>
          <w:tcPr>
            <w:tcW w:w="9790" w:type="dxa"/>
            <w:vAlign w:val="center"/>
          </w:tcPr>
          <w:p w14:paraId="0B622A20" w14:textId="77777777" w:rsidR="00212B1F" w:rsidRPr="00E020DB" w:rsidRDefault="00212B1F" w:rsidP="000F44C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 uzyskuje w ramach zajęć o charakterze praktycznym, takich jak zajęcia laboratoryjne, projektowe, itp.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78" w:type="dxa"/>
            <w:vAlign w:val="center"/>
          </w:tcPr>
          <w:p w14:paraId="4FF6BDA7" w14:textId="77777777" w:rsidR="00212B1F" w:rsidRPr="00E020DB" w:rsidRDefault="00212B1F" w:rsidP="000F44C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0EE15552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7592E7C7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1FD2B7F4" w14:textId="77777777" w:rsidR="00212B1F" w:rsidRDefault="00212B1F" w:rsidP="00212B1F">
      <w:pPr>
        <w:rPr>
          <w:rFonts w:ascii="Arial" w:hAnsi="Arial" w:cs="Arial"/>
          <w:sz w:val="14"/>
          <w:szCs w:val="14"/>
        </w:rPr>
      </w:pPr>
    </w:p>
    <w:p w14:paraId="71E7CC73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 xml:space="preserve">Tabela zgodności kierunkowych efektów kształcenia efektami przedmiotu </w:t>
      </w:r>
    </w:p>
    <w:p w14:paraId="649B5C8C" w14:textId="77777777" w:rsidR="00212B1F" w:rsidRPr="00E020DB" w:rsidRDefault="00212B1F" w:rsidP="00212B1F">
      <w:pPr>
        <w:rPr>
          <w:rFonts w:ascii="Arial" w:hAnsi="Arial" w:cs="Arial"/>
          <w:sz w:val="14"/>
          <w:szCs w:val="14"/>
          <w:vertAlign w:val="superscript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97"/>
      </w:tblGrid>
      <w:tr w:rsidR="00212B1F" w:rsidRPr="00E020DB" w14:paraId="5CC07120" w14:textId="77777777" w:rsidTr="008968CE">
        <w:tc>
          <w:tcPr>
            <w:tcW w:w="1080" w:type="dxa"/>
          </w:tcPr>
          <w:p w14:paraId="373A61F8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Nr /symbol efektu</w:t>
            </w:r>
          </w:p>
        </w:tc>
        <w:tc>
          <w:tcPr>
            <w:tcW w:w="6660" w:type="dxa"/>
          </w:tcPr>
          <w:p w14:paraId="55CD2B47" w14:textId="77777777" w:rsidR="00212B1F" w:rsidRPr="00E020DB" w:rsidRDefault="00212B1F" w:rsidP="000F44C2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Wymienione w wierszu efekty kształcenia:</w:t>
            </w:r>
          </w:p>
        </w:tc>
        <w:tc>
          <w:tcPr>
            <w:tcW w:w="2997" w:type="dxa"/>
          </w:tcPr>
          <w:p w14:paraId="3B0227DF" w14:textId="77777777" w:rsidR="00212B1F" w:rsidRPr="00E020DB" w:rsidRDefault="00212B1F" w:rsidP="000F44C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Odniesienie do efektów dla programu kształcenia na kierunku</w:t>
            </w:r>
          </w:p>
        </w:tc>
      </w:tr>
      <w:tr w:rsidR="00212B1F" w:rsidRPr="00E020DB" w14:paraId="3C9E0B3C" w14:textId="77777777" w:rsidTr="008968CE">
        <w:tc>
          <w:tcPr>
            <w:tcW w:w="1080" w:type="dxa"/>
          </w:tcPr>
          <w:p w14:paraId="5DC0ADAB" w14:textId="77777777" w:rsidR="00212B1F" w:rsidRPr="00E020DB" w:rsidRDefault="00212B1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6660" w:type="dxa"/>
          </w:tcPr>
          <w:p w14:paraId="43D3592E" w14:textId="77777777" w:rsidR="00212B1F" w:rsidRPr="00E020DB" w:rsidRDefault="00C96388" w:rsidP="00125E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="009556FF" w:rsidRPr="009556FF">
              <w:rPr>
                <w:rFonts w:ascii="Arial" w:hAnsi="Arial" w:cs="Arial"/>
                <w:sz w:val="14"/>
                <w:szCs w:val="14"/>
              </w:rPr>
              <w:t>ma ogólną wiedzę o normach  i zasadach obowiązujących w pracy socjologa</w:t>
            </w:r>
          </w:p>
        </w:tc>
        <w:tc>
          <w:tcPr>
            <w:tcW w:w="2997" w:type="dxa"/>
          </w:tcPr>
          <w:p w14:paraId="1E110E4F" w14:textId="77777777" w:rsidR="00125EEF" w:rsidRDefault="00125EE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F5EA2F3" w14:textId="77777777" w:rsidR="00212B1F" w:rsidRPr="007B6BB9" w:rsidRDefault="009556F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556FF">
              <w:rPr>
                <w:rFonts w:ascii="Arial" w:hAnsi="Arial" w:cs="Arial"/>
                <w:bCs/>
                <w:sz w:val="14"/>
                <w:szCs w:val="14"/>
              </w:rPr>
              <w:t>K1_W14</w:t>
            </w:r>
          </w:p>
        </w:tc>
      </w:tr>
      <w:tr w:rsidR="00212B1F" w:rsidRPr="00E020DB" w14:paraId="6B96025A" w14:textId="77777777" w:rsidTr="008968CE">
        <w:tc>
          <w:tcPr>
            <w:tcW w:w="1080" w:type="dxa"/>
          </w:tcPr>
          <w:p w14:paraId="1621D72A" w14:textId="77777777" w:rsidR="00212B1F" w:rsidRPr="00E020DB" w:rsidRDefault="00212B1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6660" w:type="dxa"/>
          </w:tcPr>
          <w:p w14:paraId="2B481BFC" w14:textId="77777777" w:rsidR="00212B1F" w:rsidRDefault="00C96388" w:rsidP="00125E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="009556FF" w:rsidRPr="009556FF">
              <w:rPr>
                <w:rFonts w:ascii="Arial" w:hAnsi="Arial" w:cs="Arial"/>
                <w:bCs/>
                <w:sz w:val="14"/>
                <w:szCs w:val="14"/>
              </w:rPr>
              <w:t>potrafi posługiwać się zasadami i normami etycznymi, dostrzegać i analizować dylematy etyczne w swoich działaniach</w:t>
            </w:r>
          </w:p>
          <w:p w14:paraId="08664F18" w14:textId="77777777" w:rsidR="00125EEF" w:rsidRPr="00E020DB" w:rsidRDefault="00125EEF" w:rsidP="00125EE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97" w:type="dxa"/>
          </w:tcPr>
          <w:p w14:paraId="57F4F634" w14:textId="77777777" w:rsidR="00212B1F" w:rsidRPr="00B027E9" w:rsidRDefault="009556F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556FF">
              <w:rPr>
                <w:rFonts w:ascii="Arial" w:hAnsi="Arial" w:cs="Arial"/>
                <w:bCs/>
                <w:sz w:val="14"/>
                <w:szCs w:val="14"/>
              </w:rPr>
              <w:t>K1_U08</w:t>
            </w:r>
          </w:p>
        </w:tc>
      </w:tr>
      <w:tr w:rsidR="00212B1F" w:rsidRPr="00E020DB" w14:paraId="7EEB3BAF" w14:textId="77777777" w:rsidTr="008968CE">
        <w:tc>
          <w:tcPr>
            <w:tcW w:w="1080" w:type="dxa"/>
          </w:tcPr>
          <w:p w14:paraId="74E53240" w14:textId="77777777" w:rsidR="00212B1F" w:rsidRPr="00E020DB" w:rsidRDefault="00212B1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03</w:t>
            </w:r>
          </w:p>
        </w:tc>
        <w:tc>
          <w:tcPr>
            <w:tcW w:w="6660" w:type="dxa"/>
          </w:tcPr>
          <w:p w14:paraId="17C5AF53" w14:textId="77777777" w:rsidR="00212B1F" w:rsidRDefault="00C96388" w:rsidP="00125EE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Student </w:t>
            </w:r>
            <w:r w:rsidR="009556FF" w:rsidRPr="009556FF">
              <w:rPr>
                <w:rFonts w:ascii="Arial" w:hAnsi="Arial" w:cs="Arial"/>
                <w:bCs/>
                <w:sz w:val="14"/>
                <w:szCs w:val="14"/>
              </w:rPr>
              <w:t>działa zgodnie z zasadami etyki i jest przygotowany do rozstrzygania etycznych dylematów</w:t>
            </w:r>
            <w:r w:rsidR="009556FF">
              <w:rPr>
                <w:rFonts w:ascii="Arial" w:hAnsi="Arial" w:cs="Arial"/>
                <w:bCs/>
                <w:sz w:val="14"/>
                <w:szCs w:val="14"/>
              </w:rPr>
              <w:t xml:space="preserve"> związanych z pracą socjologa</w:t>
            </w:r>
          </w:p>
          <w:p w14:paraId="15E3B030" w14:textId="77777777" w:rsidR="00125EEF" w:rsidRPr="00E020DB" w:rsidRDefault="00125EEF" w:rsidP="00125EE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97" w:type="dxa"/>
          </w:tcPr>
          <w:p w14:paraId="5AEADB48" w14:textId="77777777" w:rsidR="00212B1F" w:rsidRPr="00B027E9" w:rsidRDefault="009556FF" w:rsidP="008968CE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556FF">
              <w:rPr>
                <w:rFonts w:ascii="Arial" w:hAnsi="Arial" w:cs="Arial"/>
                <w:bCs/>
                <w:sz w:val="14"/>
                <w:szCs w:val="14"/>
              </w:rPr>
              <w:t>K1_K05</w:t>
            </w:r>
          </w:p>
        </w:tc>
      </w:tr>
    </w:tbl>
    <w:p w14:paraId="215DA34F" w14:textId="77777777" w:rsidR="00212B1F" w:rsidRPr="00E020DB" w:rsidRDefault="00212B1F" w:rsidP="00212B1F">
      <w:pPr>
        <w:rPr>
          <w:rFonts w:ascii="Arial" w:hAnsi="Arial" w:cs="Arial"/>
          <w:sz w:val="14"/>
          <w:szCs w:val="14"/>
        </w:rPr>
      </w:pPr>
    </w:p>
    <w:p w14:paraId="204ED58F" w14:textId="77777777" w:rsidR="00212B1F" w:rsidRPr="00E020DB" w:rsidRDefault="00212B1F" w:rsidP="00212B1F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14:paraId="0B6389D9" w14:textId="77777777" w:rsidR="00212B1F" w:rsidRDefault="00212B1F" w:rsidP="00212B1F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14:paraId="04ABF478" w14:textId="77777777" w:rsidR="00212B1F" w:rsidRDefault="00212B1F" w:rsidP="00212B1F">
      <w:pPr>
        <w:rPr>
          <w:color w:val="1E322A"/>
          <w:sz w:val="18"/>
          <w:szCs w:val="18"/>
        </w:rPr>
      </w:pPr>
    </w:p>
    <w:p w14:paraId="53CE60A1" w14:textId="77777777" w:rsidR="00212B1F" w:rsidRDefault="00212B1F" w:rsidP="00212B1F">
      <w:pPr>
        <w:ind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>Całkowity nakład czasu pracy - przyporządkowania ECT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228"/>
        <w:gridCol w:w="2246"/>
      </w:tblGrid>
      <w:tr w:rsidR="00212B1F" w14:paraId="4EE59FA7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DF3CE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Udział w wykładach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5EEE38" w14:textId="77777777" w:rsidR="00212B1F" w:rsidRDefault="00125EE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9556FF">
              <w:rPr>
                <w:i/>
                <w:sz w:val="18"/>
                <w:szCs w:val="18"/>
              </w:rPr>
              <w:t>0 h</w:t>
            </w:r>
            <w:r>
              <w:rPr>
                <w:i/>
                <w:sz w:val="18"/>
                <w:szCs w:val="18"/>
              </w:rPr>
              <w:t xml:space="preserve"> – 1,2</w:t>
            </w:r>
            <w:r w:rsidR="009863FE">
              <w:rPr>
                <w:i/>
                <w:sz w:val="18"/>
                <w:szCs w:val="18"/>
              </w:rPr>
              <w:t xml:space="preserve">  ECTS</w:t>
            </w:r>
          </w:p>
        </w:tc>
      </w:tr>
      <w:tr w:rsidR="00212B1F" w14:paraId="047DA0F7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AA42E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Konsultacje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E962BC" w14:textId="77777777" w:rsidR="00212B1F" w:rsidRDefault="009556F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h</w:t>
            </w:r>
            <w:r w:rsidR="009863FE">
              <w:rPr>
                <w:i/>
                <w:sz w:val="18"/>
                <w:szCs w:val="18"/>
              </w:rPr>
              <w:t xml:space="preserve"> – 0,2 ECTS</w:t>
            </w:r>
          </w:p>
        </w:tc>
      </w:tr>
      <w:tr w:rsidR="00212B1F" w14:paraId="56DD2683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4CEF6" w14:textId="77777777" w:rsidR="00212B1F" w:rsidRDefault="009556F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Przygotowanie do kolokwium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D4AC28" w14:textId="77777777" w:rsidR="00212B1F" w:rsidRDefault="00125EE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9556FF">
              <w:rPr>
                <w:i/>
                <w:sz w:val="18"/>
                <w:szCs w:val="18"/>
              </w:rPr>
              <w:t>5 h</w:t>
            </w:r>
            <w:r w:rsidR="009863F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 0,6</w:t>
            </w:r>
            <w:r w:rsidR="00C25265">
              <w:rPr>
                <w:i/>
                <w:sz w:val="18"/>
                <w:szCs w:val="18"/>
              </w:rPr>
              <w:t xml:space="preserve"> ECTS</w:t>
            </w:r>
            <w:r w:rsidR="009863FE">
              <w:rPr>
                <w:i/>
                <w:sz w:val="18"/>
                <w:szCs w:val="18"/>
              </w:rPr>
              <w:t xml:space="preserve"> </w:t>
            </w:r>
            <w:r w:rsidR="009556F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12B1F" w14:paraId="11B9D5AA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1B6154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71E062" w14:textId="77777777" w:rsidR="00212B1F" w:rsidRDefault="009556FF" w:rsidP="000F44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50 </w:t>
            </w:r>
            <w:r w:rsidR="00212B1F">
              <w:rPr>
                <w:b/>
                <w:i/>
                <w:sz w:val="18"/>
                <w:szCs w:val="18"/>
              </w:rPr>
              <w:t>h</w:t>
            </w:r>
          </w:p>
        </w:tc>
      </w:tr>
      <w:tr w:rsidR="00212B1F" w14:paraId="3A9F5D47" w14:textId="77777777" w:rsidTr="000F44C2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687DE" w14:textId="77777777" w:rsidR="00212B1F" w:rsidRDefault="00212B1F" w:rsidP="000F44C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71077" w14:textId="77777777" w:rsidR="00212B1F" w:rsidRDefault="009556FF" w:rsidP="000F44C2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 </w:t>
            </w:r>
            <w:r w:rsidR="00212B1F">
              <w:rPr>
                <w:b/>
                <w:i/>
                <w:sz w:val="18"/>
                <w:szCs w:val="18"/>
              </w:rPr>
              <w:t>ECTS</w:t>
            </w:r>
          </w:p>
        </w:tc>
      </w:tr>
    </w:tbl>
    <w:p w14:paraId="0ECA418A" w14:textId="77777777" w:rsidR="00212B1F" w:rsidRDefault="00212B1F" w:rsidP="00212B1F">
      <w:pPr>
        <w:ind w:left="180" w:hanging="180"/>
        <w:jc w:val="both"/>
        <w:rPr>
          <w:sz w:val="18"/>
          <w:szCs w:val="18"/>
        </w:rPr>
      </w:pPr>
    </w:p>
    <w:p w14:paraId="00410F52" w14:textId="77777777" w:rsidR="00212B1F" w:rsidRDefault="00212B1F" w:rsidP="00212B1F">
      <w:pPr>
        <w:rPr>
          <w:color w:val="1E322A"/>
          <w:sz w:val="18"/>
          <w:szCs w:val="18"/>
        </w:rPr>
      </w:pPr>
    </w:p>
    <w:p w14:paraId="5AF57B81" w14:textId="77777777" w:rsidR="00212B1F" w:rsidRDefault="00212B1F" w:rsidP="00212B1F">
      <w:pPr>
        <w:rPr>
          <w:sz w:val="18"/>
          <w:szCs w:val="18"/>
        </w:rPr>
      </w:pPr>
    </w:p>
    <w:p w14:paraId="168FDEFB" w14:textId="77777777" w:rsidR="00212B1F" w:rsidRDefault="00212B1F" w:rsidP="00212B1F"/>
    <w:p w14:paraId="286A004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598728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46DEE9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8662EDB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3205CE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B98DF7C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2C2828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B16066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70162D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B395A0B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24061F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AFA1D7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849199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766F0D9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332838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3EBE16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B33EC37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1F9CDC1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7571B71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3C4659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07B0E4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BDF9641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B941B00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BDC8B3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6D6A4D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37F75F1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BDC9F9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9E2C28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B4CFC0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36D434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1B9DCC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257485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97ECBC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05B9403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44A1C5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A2D387A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3DC6D1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A531F12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1DBC316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6D8231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CC8271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5916EFC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75B7F4E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6C2FB14B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CB181E7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0D17E4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3FE5E09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0E55A7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9CD6D9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8F2F1C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B32660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4780718F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2591471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516092B8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0E98F7D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1B325E71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65DD915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095E03A4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6BE4FF7" w14:textId="77777777" w:rsidR="00212B1F" w:rsidRDefault="00212B1F" w:rsidP="00212B1F">
      <w:pPr>
        <w:rPr>
          <w:rFonts w:ascii="Arial" w:hAnsi="Arial" w:cs="Arial"/>
          <w:b/>
          <w:bCs/>
          <w:sz w:val="14"/>
          <w:szCs w:val="14"/>
        </w:rPr>
      </w:pPr>
    </w:p>
    <w:p w14:paraId="7E0EA911" w14:textId="77777777" w:rsidR="00A35655" w:rsidRDefault="00A35655"/>
    <w:sectPr w:rsidR="00A35655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0A0F" w14:textId="77777777" w:rsidR="005C165E" w:rsidRDefault="005C165E">
      <w:r>
        <w:separator/>
      </w:r>
    </w:p>
  </w:endnote>
  <w:endnote w:type="continuationSeparator" w:id="0">
    <w:p w14:paraId="049D721C" w14:textId="77777777" w:rsidR="005C165E" w:rsidRDefault="005C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4404" w14:textId="77777777" w:rsidR="00693741" w:rsidRDefault="00672144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353C5A" w14:textId="77777777" w:rsidR="00693741" w:rsidRDefault="005C165E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010A" w14:textId="77777777" w:rsidR="00693741" w:rsidRPr="007422E3" w:rsidRDefault="005C165E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1A7EA10C" w14:textId="77777777" w:rsidR="00693741" w:rsidRDefault="005C165E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A61A" w14:textId="77777777" w:rsidR="005C165E" w:rsidRDefault="005C165E">
      <w:r>
        <w:separator/>
      </w:r>
    </w:p>
  </w:footnote>
  <w:footnote w:type="continuationSeparator" w:id="0">
    <w:p w14:paraId="4317E2D2" w14:textId="77777777" w:rsidR="005C165E" w:rsidRDefault="005C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81C4D"/>
    <w:multiLevelType w:val="hybridMultilevel"/>
    <w:tmpl w:val="52A4B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52AD"/>
    <w:multiLevelType w:val="hybridMultilevel"/>
    <w:tmpl w:val="5E86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1F"/>
    <w:rsid w:val="00001435"/>
    <w:rsid w:val="00020E58"/>
    <w:rsid w:val="00125EEF"/>
    <w:rsid w:val="0017287F"/>
    <w:rsid w:val="00212B1F"/>
    <w:rsid w:val="00227448"/>
    <w:rsid w:val="002349D6"/>
    <w:rsid w:val="00262C42"/>
    <w:rsid w:val="002E5340"/>
    <w:rsid w:val="00491561"/>
    <w:rsid w:val="0052128F"/>
    <w:rsid w:val="005C165E"/>
    <w:rsid w:val="005F2BAC"/>
    <w:rsid w:val="00672144"/>
    <w:rsid w:val="00717984"/>
    <w:rsid w:val="00755F5C"/>
    <w:rsid w:val="00793C59"/>
    <w:rsid w:val="007E559E"/>
    <w:rsid w:val="0082005F"/>
    <w:rsid w:val="008732CA"/>
    <w:rsid w:val="008968CE"/>
    <w:rsid w:val="008A0CC1"/>
    <w:rsid w:val="008A2D8B"/>
    <w:rsid w:val="009556FF"/>
    <w:rsid w:val="0097626A"/>
    <w:rsid w:val="009863FE"/>
    <w:rsid w:val="00997680"/>
    <w:rsid w:val="00A35655"/>
    <w:rsid w:val="00A83E1A"/>
    <w:rsid w:val="00AF1721"/>
    <w:rsid w:val="00BC2FEF"/>
    <w:rsid w:val="00BC7BA7"/>
    <w:rsid w:val="00C25265"/>
    <w:rsid w:val="00C454E4"/>
    <w:rsid w:val="00C63C15"/>
    <w:rsid w:val="00C75179"/>
    <w:rsid w:val="00C96388"/>
    <w:rsid w:val="00CC2EC0"/>
    <w:rsid w:val="00F25693"/>
    <w:rsid w:val="00F309C3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5B1A"/>
  <w15:docId w15:val="{2E5C58EC-76A3-404F-8E16-EC45956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2B1F"/>
  </w:style>
  <w:style w:type="paragraph" w:styleId="Akapitzlist">
    <w:name w:val="List Paragraph"/>
    <w:basedOn w:val="Normalny"/>
    <w:uiPriority w:val="34"/>
    <w:qFormat/>
    <w:rsid w:val="0021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Emilia Paprzycka</cp:lastModifiedBy>
  <cp:revision>2</cp:revision>
  <dcterms:created xsi:type="dcterms:W3CDTF">2019-09-30T09:36:00Z</dcterms:created>
  <dcterms:modified xsi:type="dcterms:W3CDTF">2019-09-30T09:36:00Z</dcterms:modified>
</cp:coreProperties>
</file>