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14E6" w14:textId="77777777" w:rsidR="00ED11F9" w:rsidRDefault="00E30650" w:rsidP="00ED11F9">
      <w:pPr>
        <w:rPr>
          <w:rFonts w:ascii="Times New Roman" w:hAnsi="Times New Roman" w:cs="Times New Roman"/>
          <w:b/>
          <w:bCs/>
          <w:color w:val="C0C0C0"/>
        </w:rPr>
      </w:pPr>
      <w:r>
        <w:rPr>
          <w:rFonts w:ascii="Times New Roman" w:hAnsi="Times New Roman" w:cs="Times New Roman"/>
          <w:b/>
          <w:bCs/>
          <w:color w:val="C0C0C0"/>
        </w:rPr>
        <w:t>s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1C0B33F7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56776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2F04A3" w14:textId="77777777" w:rsidR="00CD0414" w:rsidRPr="00D41E11" w:rsidRDefault="007D34D0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53236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Badania fokusowe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1DB32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D30247" w14:textId="77777777" w:rsidR="00CD0414" w:rsidRPr="003A2588" w:rsidRDefault="00546F66" w:rsidP="00546F6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14:paraId="76C687D3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D539DC" w14:textId="77777777" w:rsidR="00CD0414" w:rsidRPr="00582090" w:rsidRDefault="00CD0414" w:rsidP="000C423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319906E" w14:textId="77777777" w:rsidR="00CD0414" w:rsidRPr="00582090" w:rsidRDefault="007D34D0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532363">
              <w:rPr>
                <w:rFonts w:ascii="Arial" w:hAnsi="Arial" w:cs="Arial"/>
                <w:bCs/>
                <w:sz w:val="14"/>
                <w:szCs w:val="14"/>
              </w:rPr>
              <w:t xml:space="preserve">Focus </w:t>
            </w:r>
            <w:proofErr w:type="spellStart"/>
            <w:r w:rsidRPr="00532363">
              <w:rPr>
                <w:rFonts w:ascii="Arial" w:hAnsi="Arial" w:cs="Arial"/>
                <w:bCs/>
                <w:sz w:val="14"/>
                <w:szCs w:val="14"/>
              </w:rPr>
              <w:t>group</w:t>
            </w:r>
            <w:proofErr w:type="spellEnd"/>
            <w:r w:rsidRPr="005323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32363">
              <w:rPr>
                <w:rFonts w:ascii="Arial" w:hAnsi="Arial" w:cs="Arial"/>
                <w:bCs/>
                <w:sz w:val="14"/>
                <w:szCs w:val="14"/>
              </w:rPr>
              <w:t>interview</w:t>
            </w:r>
            <w:r w:rsidR="00E30650">
              <w:rPr>
                <w:rFonts w:ascii="Arial" w:hAnsi="Arial" w:cs="Arial"/>
                <w:bCs/>
                <w:sz w:val="14"/>
                <w:szCs w:val="14"/>
              </w:rPr>
              <w:t>s</w:t>
            </w:r>
            <w:proofErr w:type="spellEnd"/>
          </w:p>
        </w:tc>
      </w:tr>
      <w:tr w:rsidR="00CD0414" w14:paraId="76560F3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955AEE0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29FB8" w14:textId="77777777"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67849">
              <w:rPr>
                <w:sz w:val="16"/>
                <w:szCs w:val="18"/>
              </w:rPr>
              <w:t>Socjologia</w:t>
            </w:r>
          </w:p>
        </w:tc>
      </w:tr>
      <w:tr w:rsidR="00CD0414" w14:paraId="68491A1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3763E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C15B1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D457B2E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7AC8A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1C3BC" w14:textId="77777777" w:rsidR="00207BBF" w:rsidRPr="00207BBF" w:rsidRDefault="0096784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6EB4D3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BDEF6" w14:textId="77777777" w:rsidR="00207BBF" w:rsidRPr="00207BBF" w:rsidRDefault="0096784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II stopnia</w:t>
            </w:r>
          </w:p>
        </w:tc>
      </w:tr>
      <w:tr w:rsidR="00CD0414" w14:paraId="04884034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935833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B50C0" w14:textId="77777777" w:rsidR="006C766B" w:rsidRPr="00207BBF" w:rsidRDefault="0096784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0F45C6BF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E63D9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D4B5A5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5C497035" w14:textId="77777777" w:rsidR="00CD0414" w:rsidRPr="00CD0414" w:rsidRDefault="00E3065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27600" w14:textId="77777777" w:rsidR="006C766B" w:rsidRPr="00CD0414" w:rsidRDefault="00E3065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4455A22F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3BCA28" w14:textId="66A38202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F6E75">
              <w:rPr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C71548" w14:textId="19F67C92" w:rsidR="00CD0414" w:rsidRPr="00CD0414" w:rsidRDefault="00CD0414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6E75"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F23750"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F9E239D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13C495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69831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6BFA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4424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6C8F6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83B78" w14:textId="77777777" w:rsidR="00CD0414" w:rsidRPr="006C766B" w:rsidRDefault="001F6E7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F6E75">
              <w:rPr>
                <w:b/>
                <w:sz w:val="16"/>
                <w:szCs w:val="16"/>
              </w:rPr>
              <w:t>WNH-S2-S-01L/2Z-25</w:t>
            </w:r>
          </w:p>
        </w:tc>
      </w:tr>
      <w:tr w:rsidR="00ED11F9" w:rsidRPr="00CD0414" w14:paraId="4EF60EEA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20A4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709E5AB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0A710F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25AB3" w14:textId="0A33E0B0" w:rsidR="00ED11F9" w:rsidRPr="007D736E" w:rsidRDefault="0049168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Emilia Paprzycka </w:t>
            </w:r>
          </w:p>
        </w:tc>
      </w:tr>
      <w:tr w:rsidR="00ED11F9" w14:paraId="26FA2AA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0C2370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82F45" w14:textId="393B1CC1" w:rsidR="00ED11F9" w:rsidRPr="00582090" w:rsidRDefault="0049168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Emilia Paprzycka</w:t>
            </w:r>
          </w:p>
        </w:tc>
      </w:tr>
      <w:tr w:rsidR="00ED11F9" w14:paraId="1EE03AC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643388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CC0E1" w14:textId="434DE8D8" w:rsidR="00ED11F9" w:rsidRPr="00582090" w:rsidRDefault="0049168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ED11F9" w14:paraId="72A735D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B3C93C1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D1F50" w14:textId="52EB7591" w:rsidR="00ED11F9" w:rsidRPr="00582090" w:rsidRDefault="0049168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7E7FB7" w14:paraId="6B60CDA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C9B45B" w14:textId="77777777"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8B78A" w14:textId="77777777" w:rsidR="00E30650" w:rsidRDefault="007E7FB7" w:rsidP="009F613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E30650">
              <w:rPr>
                <w:rFonts w:ascii="Arial" w:hAnsi="Arial" w:cs="Arial"/>
                <w:color w:val="000000"/>
                <w:sz w:val="14"/>
                <w:szCs w:val="14"/>
              </w:rPr>
              <w:t>Cel zajęć:</w:t>
            </w:r>
          </w:p>
          <w:p w14:paraId="1B45F09E" w14:textId="77777777" w:rsidR="007E7FB7" w:rsidRDefault="007E7FB7" w:rsidP="009F6134">
            <w:pPr>
              <w:spacing w:before="120" w:after="12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="007D34D0" w:rsidRPr="00532363">
              <w:rPr>
                <w:rFonts w:ascii="Arial" w:hAnsi="Arial" w:cs="Arial"/>
                <w:bCs/>
                <w:sz w:val="14"/>
                <w:szCs w:val="14"/>
              </w:rPr>
              <w:t xml:space="preserve"> Kurs </w:t>
            </w:r>
            <w:r w:rsidR="007D34D0" w:rsidRPr="00532363">
              <w:rPr>
                <w:rFonts w:ascii="Arial" w:hAnsi="Arial" w:cs="Arial"/>
                <w:bCs/>
                <w:i/>
                <w:sz w:val="14"/>
                <w:szCs w:val="14"/>
              </w:rPr>
              <w:t>Badania fokusowe</w:t>
            </w:r>
            <w:r w:rsidR="007D34D0" w:rsidRPr="00532363">
              <w:rPr>
                <w:rFonts w:ascii="Arial" w:hAnsi="Arial" w:cs="Arial"/>
                <w:bCs/>
                <w:sz w:val="14"/>
                <w:szCs w:val="14"/>
              </w:rPr>
              <w:t xml:space="preserve"> ma charakter warsztatowy. Celem zajęć jest przygotowanie studentów do zaprojektowania i zrealizowania badań z zastosowaniem wywiadu grupowego a także przygotowanie studentów do pracy z wykorzystaniem tej metody w obszarze badań marketingowych. Zajęcia zorientowane są także na ćwiczenie kompetencji tzw. miękkich takich jak praca zespołowa, zarządzanie czasem, komunikacja w grupie.</w:t>
            </w:r>
          </w:p>
          <w:p w14:paraId="652C9BD0" w14:textId="77777777" w:rsidR="00E30650" w:rsidRDefault="00E30650" w:rsidP="009F6134">
            <w:pPr>
              <w:spacing w:before="120" w:after="12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Opis zajęć:</w:t>
            </w:r>
          </w:p>
          <w:p w14:paraId="7B626029" w14:textId="77777777" w:rsidR="007D34D0" w:rsidRPr="00532363" w:rsidRDefault="007D34D0" w:rsidP="007D34D0">
            <w:pPr>
              <w:spacing w:before="120"/>
              <w:ind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 xml:space="preserve">Kurs </w:t>
            </w:r>
            <w:r w:rsidRPr="00532363">
              <w:rPr>
                <w:rFonts w:ascii="Arial" w:hAnsi="Arial" w:cs="Arial"/>
                <w:i/>
                <w:sz w:val="14"/>
                <w:szCs w:val="14"/>
              </w:rPr>
              <w:t>Badania fokusowe</w:t>
            </w:r>
            <w:r w:rsidRPr="00532363">
              <w:rPr>
                <w:rFonts w:ascii="Arial" w:hAnsi="Arial" w:cs="Arial"/>
                <w:sz w:val="14"/>
                <w:szCs w:val="14"/>
              </w:rPr>
              <w:t xml:space="preserve"> zorganizowany jest w oparciu o schemat projektowania i realizacji badań fokusowych. Studenci zapoznają się na nim z możliwością zastosowania wywiadu grupowego w badaniach socjologicznych i marketingowych, z prawidłowościami i błędami stosowania takich badań i podstawowymi ich założeniami oraz aspektami etycznymi. Poznają zasady projektowania badań fokusowych, doboru próby do takich badań, generowania i analizy danych z wywiadów grupowych. Wiedzę ta stosują w praktyce przygotowując samodzielnie scenariusze fokusów oraz analizując dane z badan fokusowych. Podstawową umiejętnością nabytą na zajęciach będzie zaprojektowanie i przeprowadzenie wywiadu grupowego.</w:t>
            </w:r>
          </w:p>
          <w:p w14:paraId="081010CA" w14:textId="77777777" w:rsidR="007D34D0" w:rsidRPr="00935503" w:rsidRDefault="007D34D0" w:rsidP="009F6134">
            <w:pPr>
              <w:spacing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7FB7" w:rsidRPr="00E31A6B" w14:paraId="696E5993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BBE6950" w14:textId="77777777"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B26C2" w14:textId="77777777" w:rsidR="007E7FB7" w:rsidRPr="009F6134" w:rsidRDefault="007E7FB7" w:rsidP="00166E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F6134">
              <w:rPr>
                <w:sz w:val="16"/>
                <w:szCs w:val="16"/>
              </w:rPr>
              <w:t xml:space="preserve"> </w:t>
            </w:r>
            <w:r w:rsidR="007D34D0">
              <w:rPr>
                <w:sz w:val="16"/>
                <w:szCs w:val="16"/>
              </w:rPr>
              <w:t xml:space="preserve">Ćwiczenia  </w:t>
            </w:r>
            <w:r w:rsidRPr="009F6134">
              <w:rPr>
                <w:sz w:val="16"/>
                <w:szCs w:val="16"/>
              </w:rPr>
              <w:t xml:space="preserve">                  liczba godzin   </w:t>
            </w:r>
            <w:r w:rsidR="007D34D0">
              <w:rPr>
                <w:sz w:val="16"/>
                <w:szCs w:val="16"/>
              </w:rPr>
              <w:t xml:space="preserve">  15 </w:t>
            </w:r>
          </w:p>
          <w:p w14:paraId="3C6AD4B1" w14:textId="77777777" w:rsidR="007E7FB7" w:rsidRPr="00BD2417" w:rsidRDefault="007E7FB7" w:rsidP="007E7FB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7E7FB7" w:rsidRPr="00E31A6B" w14:paraId="0F462213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96F3CFC" w14:textId="77777777"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36E8E" w14:textId="77777777" w:rsidR="007D34D0" w:rsidRPr="00532363" w:rsidRDefault="007D34D0" w:rsidP="007D34D0">
            <w:pPr>
              <w:pStyle w:val="Akapitzlist"/>
              <w:ind w:left="0" w:right="369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532363">
              <w:rPr>
                <w:rFonts w:ascii="Arial" w:hAnsi="Arial" w:cs="Arial"/>
                <w:sz w:val="14"/>
                <w:szCs w:val="14"/>
              </w:rPr>
              <w:t>dyskusja, rozwiązywanie problemów</w:t>
            </w:r>
          </w:p>
          <w:p w14:paraId="0C3523B7" w14:textId="77777777" w:rsidR="007D34D0" w:rsidRPr="00532363" w:rsidRDefault="007D34D0" w:rsidP="007D34D0">
            <w:pPr>
              <w:pStyle w:val="Akapitzlist"/>
              <w:ind w:left="0"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 xml:space="preserve"> -  warsztaty</w:t>
            </w:r>
          </w:p>
          <w:p w14:paraId="6DA7ED0F" w14:textId="77777777" w:rsidR="007D34D0" w:rsidRPr="00532363" w:rsidRDefault="007D34D0" w:rsidP="007D34D0">
            <w:pPr>
              <w:pStyle w:val="Akapitzlist"/>
              <w:ind w:left="0"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 xml:space="preserve"> -  praca projektowa</w:t>
            </w:r>
          </w:p>
          <w:p w14:paraId="5E3E4086" w14:textId="77777777" w:rsidR="007D34D0" w:rsidRPr="00532363" w:rsidRDefault="007D34D0" w:rsidP="007D34D0">
            <w:pPr>
              <w:pStyle w:val="Akapitzlist"/>
              <w:ind w:left="0"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 xml:space="preserve"> -  konsultacje</w:t>
            </w:r>
          </w:p>
          <w:p w14:paraId="153E3A10" w14:textId="77777777" w:rsidR="007E7FB7" w:rsidRPr="007E7FB7" w:rsidRDefault="007E7FB7" w:rsidP="009F6134">
            <w:pPr>
              <w:pStyle w:val="Akapitzlist"/>
              <w:ind w:left="455" w:right="36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7FB7" w:rsidRPr="00E31A6B" w14:paraId="0BCFC4A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095F777" w14:textId="77777777" w:rsidR="007E7FB7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64434B6C" w14:textId="77777777"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15B1C" w14:textId="77777777" w:rsidR="007E7FB7" w:rsidRDefault="007D34D0" w:rsidP="007E7FB7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>Metody badań jakościowych, Projekt badawczy</w:t>
            </w:r>
          </w:p>
          <w:p w14:paraId="2300F1BA" w14:textId="77777777" w:rsidR="007D34D0" w:rsidRDefault="007D34D0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6463B04" w14:textId="77777777" w:rsidR="007D34D0" w:rsidRDefault="007D34D0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>Wiedza z zakresu metod badań społecznych i strategii jakościowych badań.</w:t>
            </w:r>
          </w:p>
          <w:p w14:paraId="7F530F78" w14:textId="77777777" w:rsidR="007E7FB7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30857B16" w14:textId="77777777" w:rsidR="007E7FB7" w:rsidRPr="00582090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E7FB7" w14:paraId="0BEE83D4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3CB7DCFC" w14:textId="77777777" w:rsidR="007E7FB7" w:rsidRPr="00582090" w:rsidRDefault="007E7FB7" w:rsidP="007E7FB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14:paraId="74A590BA" w14:textId="77777777" w:rsidR="007E7FB7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0EAE1FF7" w14:textId="77777777" w:rsidR="007E7FB7" w:rsidRPr="00582090" w:rsidRDefault="009F6134" w:rsidP="009F6134">
            <w:pPr>
              <w:jc w:val="both"/>
              <w:rPr>
                <w:b/>
                <w:bCs/>
                <w:sz w:val="16"/>
                <w:szCs w:val="16"/>
              </w:rPr>
            </w:pP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  <w:r w:rsidR="007D34D0" w:rsidRPr="009A4F65">
              <w:rPr>
                <w:rFonts w:ascii="Arial" w:hAnsi="Arial" w:cs="Arial"/>
                <w:sz w:val="14"/>
                <w:szCs w:val="14"/>
              </w:rPr>
              <w:t xml:space="preserve"> W_01  Student ma pogłębioną wiedzę w zakresie  wybranych metod i technik prowadzenia badań socjologicznych</w:t>
            </w:r>
          </w:p>
        </w:tc>
        <w:tc>
          <w:tcPr>
            <w:tcW w:w="2680" w:type="dxa"/>
            <w:gridSpan w:val="3"/>
            <w:vAlign w:val="center"/>
          </w:tcPr>
          <w:p w14:paraId="490D0BE4" w14:textId="77777777" w:rsidR="007E7FB7" w:rsidRPr="00582090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148DF668" w14:textId="77777777" w:rsidR="007D34D0" w:rsidRPr="009A4F65" w:rsidRDefault="007D34D0" w:rsidP="007D34D0">
            <w:pPr>
              <w:ind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F65">
              <w:rPr>
                <w:rFonts w:ascii="Arial" w:hAnsi="Arial" w:cs="Arial"/>
                <w:sz w:val="14"/>
                <w:szCs w:val="14"/>
              </w:rPr>
              <w:t>U_01 Student potrafi planować oraz organizować pracę indywidualną oraz w zespole</w:t>
            </w:r>
          </w:p>
          <w:p w14:paraId="2532BFB0" w14:textId="77777777" w:rsidR="007D34D0" w:rsidRPr="009A4F65" w:rsidRDefault="007D34D0" w:rsidP="007D34D0">
            <w:pPr>
              <w:ind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F65">
              <w:rPr>
                <w:rFonts w:ascii="Arial" w:hAnsi="Arial" w:cs="Arial"/>
                <w:sz w:val="14"/>
                <w:szCs w:val="14"/>
              </w:rPr>
              <w:t>U_02 Student potrafi współdziałać i przyjmować różne role społeczne</w:t>
            </w:r>
          </w:p>
          <w:p w14:paraId="26F0767D" w14:textId="77777777" w:rsidR="007E7FB7" w:rsidRPr="00582090" w:rsidRDefault="007E7FB7" w:rsidP="009F61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1FE720C" w14:textId="77777777" w:rsidR="007E7FB7" w:rsidRPr="00BD2417" w:rsidRDefault="007E7FB7" w:rsidP="007E7FB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496A31FE" w14:textId="77777777" w:rsidR="007D34D0" w:rsidRPr="009A4F65" w:rsidRDefault="007D34D0" w:rsidP="007D34D0">
            <w:pPr>
              <w:ind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F65">
              <w:rPr>
                <w:rFonts w:ascii="Arial" w:hAnsi="Arial" w:cs="Arial"/>
                <w:sz w:val="14"/>
                <w:szCs w:val="14"/>
              </w:rPr>
              <w:t>K_01 Student jest gotów do rozumienia metodologicznych problemów socjologii i jej poznawczych ograniczeń</w:t>
            </w:r>
          </w:p>
          <w:p w14:paraId="0A0CAC07" w14:textId="77777777" w:rsidR="009F6134" w:rsidRPr="00582090" w:rsidRDefault="007D34D0" w:rsidP="007D34D0">
            <w:pPr>
              <w:jc w:val="both"/>
              <w:rPr>
                <w:b/>
                <w:bCs/>
                <w:sz w:val="16"/>
                <w:szCs w:val="16"/>
              </w:rPr>
            </w:pPr>
            <w:r w:rsidRPr="009A4F65">
              <w:rPr>
                <w:rFonts w:ascii="Arial" w:hAnsi="Arial" w:cs="Arial"/>
                <w:sz w:val="14"/>
                <w:szCs w:val="14"/>
              </w:rPr>
              <w:t xml:space="preserve">K_02 Student jest gotów do działania zgodnego z zasadami etyki i jest rozstrzygania etycznych dylematów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A4F65">
              <w:rPr>
                <w:rFonts w:ascii="Arial" w:hAnsi="Arial" w:cs="Arial"/>
                <w:sz w:val="14"/>
                <w:szCs w:val="14"/>
              </w:rPr>
              <w:t>związanych z pracą socjologa</w:t>
            </w:r>
            <w:r w:rsidRPr="009A4F65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</w:p>
          <w:p w14:paraId="23303859" w14:textId="77777777" w:rsidR="007E7FB7" w:rsidRPr="00582090" w:rsidRDefault="007E7FB7" w:rsidP="007E7FB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E7FB7" w14:paraId="11EA6339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58441928" w14:textId="77777777"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4785F5C3" w14:textId="77777777" w:rsidR="007D34D0" w:rsidRDefault="007D34D0" w:rsidP="007D34D0">
            <w:pPr>
              <w:pStyle w:val="Akapitzlist"/>
              <w:ind w:left="0"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 xml:space="preserve">ocena z kolokwium </w:t>
            </w:r>
            <w:r>
              <w:rPr>
                <w:rFonts w:ascii="Arial" w:hAnsi="Arial" w:cs="Arial"/>
                <w:sz w:val="14"/>
                <w:szCs w:val="14"/>
              </w:rPr>
              <w:t>(W_01)</w:t>
            </w:r>
          </w:p>
          <w:p w14:paraId="793218B2" w14:textId="77777777" w:rsidR="007E7FB7" w:rsidRPr="00582090" w:rsidRDefault="007D34D0" w:rsidP="007D34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>ocena projektu badań fokusowych</w:t>
            </w:r>
            <w:r>
              <w:rPr>
                <w:rFonts w:ascii="Arial" w:hAnsi="Arial" w:cs="Arial"/>
                <w:sz w:val="14"/>
                <w:szCs w:val="14"/>
              </w:rPr>
              <w:t xml:space="preserve"> (U_01, U_02, K_01, K_02).</w:t>
            </w:r>
          </w:p>
        </w:tc>
      </w:tr>
      <w:tr w:rsidR="007E7FB7" w14:paraId="7F40295D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67ED2D3D" w14:textId="77777777"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10ED6B75" w14:textId="77777777" w:rsidR="007E7FB7" w:rsidRPr="00935503" w:rsidRDefault="007D34D0" w:rsidP="007E7F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>Projekty badań fokusowych, pisemne kolokwia</w:t>
            </w:r>
          </w:p>
        </w:tc>
      </w:tr>
      <w:tr w:rsidR="007D34D0" w14:paraId="246A11D2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5B7FC806" w14:textId="77777777" w:rsidR="007D34D0" w:rsidRDefault="007D34D0" w:rsidP="007D34D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029761B" w14:textId="77777777" w:rsidR="007D34D0" w:rsidRPr="00582090" w:rsidRDefault="007D34D0" w:rsidP="007D34D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1A4C12C" w14:textId="77777777" w:rsidR="007D34D0" w:rsidRPr="00532363" w:rsidRDefault="007D34D0" w:rsidP="007D34D0">
            <w:pPr>
              <w:pStyle w:val="Akapitzlist"/>
              <w:numPr>
                <w:ilvl w:val="0"/>
                <w:numId w:val="6"/>
              </w:numPr>
              <w:spacing w:before="120"/>
              <w:ind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 xml:space="preserve">ocena z kolokwium 30% </w:t>
            </w:r>
          </w:p>
          <w:p w14:paraId="0893AD3F" w14:textId="77777777" w:rsidR="007D34D0" w:rsidRPr="00532363" w:rsidRDefault="007D34D0" w:rsidP="007D34D0">
            <w:pPr>
              <w:pStyle w:val="Akapitzlist"/>
              <w:numPr>
                <w:ilvl w:val="0"/>
                <w:numId w:val="6"/>
              </w:numPr>
              <w:spacing w:after="120"/>
              <w:ind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>ocena projektu badań fokusowych 70%</w:t>
            </w:r>
          </w:p>
        </w:tc>
      </w:tr>
      <w:tr w:rsidR="007D34D0" w14:paraId="0E385DC6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143A6727" w14:textId="77777777" w:rsidR="007D34D0" w:rsidRPr="00582090" w:rsidRDefault="007D34D0" w:rsidP="007D34D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F94100C" w14:textId="77777777" w:rsidR="007D34D0" w:rsidRPr="00532363" w:rsidRDefault="007D34D0" w:rsidP="007D34D0">
            <w:pPr>
              <w:ind w:right="36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7D34D0" w14:paraId="178786B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3723E5D" w14:textId="77777777" w:rsidR="00E30650" w:rsidRDefault="007D34D0" w:rsidP="00E3065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</w:t>
            </w:r>
            <w:r w:rsidR="00E30650">
              <w:rPr>
                <w:sz w:val="16"/>
                <w:szCs w:val="16"/>
              </w:rPr>
              <w:t>:</w:t>
            </w:r>
          </w:p>
          <w:p w14:paraId="70CF298F" w14:textId="77777777" w:rsidR="007D34D0" w:rsidRPr="00E30650" w:rsidRDefault="007D34D0" w:rsidP="00E30650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6"/>
                <w:szCs w:val="16"/>
              </w:rPr>
            </w:pPr>
            <w:r w:rsidRPr="00E30650">
              <w:rPr>
                <w:rFonts w:ascii="Arial" w:hAnsi="Arial" w:cs="Arial"/>
                <w:sz w:val="14"/>
                <w:szCs w:val="14"/>
              </w:rPr>
              <w:t xml:space="preserve">Lisek-Michalska J., Daniłowicz P., </w:t>
            </w:r>
            <w:r w:rsidRPr="00E30650">
              <w:rPr>
                <w:rFonts w:ascii="Arial" w:hAnsi="Arial" w:cs="Arial"/>
                <w:i/>
                <w:sz w:val="14"/>
                <w:szCs w:val="14"/>
              </w:rPr>
              <w:t>Zogniskowany wywiad grupowy. Studia nad metodą</w:t>
            </w:r>
            <w:r w:rsidRPr="00E30650">
              <w:rPr>
                <w:rFonts w:ascii="Arial" w:hAnsi="Arial" w:cs="Arial"/>
                <w:sz w:val="14"/>
                <w:szCs w:val="14"/>
              </w:rPr>
              <w:t xml:space="preserve">, Wydawnictwo UŁ, Łódź 2007 </w:t>
            </w:r>
          </w:p>
          <w:p w14:paraId="567A407E" w14:textId="77777777" w:rsidR="007D34D0" w:rsidRPr="00E30650" w:rsidRDefault="007D34D0" w:rsidP="00E30650">
            <w:pPr>
              <w:pStyle w:val="Akapitzlist"/>
              <w:numPr>
                <w:ilvl w:val="0"/>
                <w:numId w:val="12"/>
              </w:numPr>
              <w:ind w:right="369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0650">
              <w:rPr>
                <w:rFonts w:ascii="Arial" w:hAnsi="Arial" w:cs="Arial"/>
                <w:sz w:val="14"/>
                <w:szCs w:val="14"/>
              </w:rPr>
              <w:t>Barbour</w:t>
            </w:r>
            <w:proofErr w:type="spellEnd"/>
            <w:r w:rsidRPr="00E30650">
              <w:rPr>
                <w:rFonts w:ascii="Arial" w:hAnsi="Arial" w:cs="Arial"/>
                <w:sz w:val="14"/>
                <w:szCs w:val="14"/>
              </w:rPr>
              <w:t xml:space="preserve"> R., </w:t>
            </w:r>
            <w:r w:rsidRPr="00E30650">
              <w:rPr>
                <w:rFonts w:ascii="Arial" w:hAnsi="Arial" w:cs="Arial"/>
                <w:i/>
                <w:sz w:val="14"/>
                <w:szCs w:val="14"/>
              </w:rPr>
              <w:t>Badania fokusowe</w:t>
            </w:r>
            <w:r w:rsidRPr="00E30650">
              <w:rPr>
                <w:rFonts w:ascii="Arial" w:hAnsi="Arial" w:cs="Arial"/>
                <w:sz w:val="14"/>
                <w:szCs w:val="14"/>
              </w:rPr>
              <w:t>, W-</w:t>
            </w:r>
            <w:proofErr w:type="spellStart"/>
            <w:r w:rsidRPr="00E30650">
              <w:rPr>
                <w:rFonts w:ascii="Arial" w:hAnsi="Arial" w:cs="Arial"/>
                <w:sz w:val="14"/>
                <w:szCs w:val="14"/>
              </w:rPr>
              <w:t>wa</w:t>
            </w:r>
            <w:proofErr w:type="spellEnd"/>
            <w:r w:rsidRPr="00E30650">
              <w:rPr>
                <w:rFonts w:ascii="Arial" w:hAnsi="Arial" w:cs="Arial"/>
                <w:sz w:val="14"/>
                <w:szCs w:val="14"/>
              </w:rPr>
              <w:t xml:space="preserve"> 2011, </w:t>
            </w:r>
          </w:p>
          <w:p w14:paraId="2B091132" w14:textId="77777777" w:rsidR="007D34D0" w:rsidRPr="00E30650" w:rsidRDefault="007D34D0" w:rsidP="00E30650">
            <w:pPr>
              <w:pStyle w:val="Akapitzlist"/>
              <w:numPr>
                <w:ilvl w:val="0"/>
                <w:numId w:val="12"/>
              </w:numPr>
              <w:ind w:right="369"/>
              <w:rPr>
                <w:rFonts w:ascii="Arial" w:hAnsi="Arial" w:cs="Arial"/>
                <w:sz w:val="14"/>
                <w:szCs w:val="14"/>
              </w:rPr>
            </w:pPr>
            <w:r w:rsidRPr="00E30650">
              <w:rPr>
                <w:rFonts w:ascii="Arial" w:hAnsi="Arial" w:cs="Arial"/>
                <w:sz w:val="14"/>
                <w:szCs w:val="14"/>
              </w:rPr>
              <w:t xml:space="preserve">Maison D., </w:t>
            </w:r>
            <w:r w:rsidRPr="00E30650">
              <w:rPr>
                <w:rFonts w:ascii="Arial" w:hAnsi="Arial" w:cs="Arial"/>
                <w:i/>
                <w:sz w:val="14"/>
                <w:szCs w:val="14"/>
              </w:rPr>
              <w:t>Zogniskowane wywiady grupowe. Jakościowa metoda badań marketingowych</w:t>
            </w:r>
            <w:r w:rsidRPr="00E30650">
              <w:rPr>
                <w:rFonts w:ascii="Arial" w:hAnsi="Arial" w:cs="Arial"/>
                <w:sz w:val="14"/>
                <w:szCs w:val="14"/>
              </w:rPr>
              <w:t>. Wydawnictwo Naukowe PWN, Warszawa 2011.</w:t>
            </w:r>
          </w:p>
          <w:p w14:paraId="15E56277" w14:textId="77777777" w:rsidR="007D34D0" w:rsidRPr="00532363" w:rsidRDefault="007D34D0" w:rsidP="00E30650">
            <w:pPr>
              <w:pStyle w:val="Akapitzlist"/>
              <w:numPr>
                <w:ilvl w:val="0"/>
                <w:numId w:val="12"/>
              </w:numPr>
              <w:ind w:right="369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>Maison D.,  Noga-</w:t>
            </w:r>
            <w:proofErr w:type="spellStart"/>
            <w:r w:rsidRPr="00532363">
              <w:rPr>
                <w:rFonts w:ascii="Arial" w:hAnsi="Arial" w:cs="Arial"/>
                <w:sz w:val="14"/>
                <w:szCs w:val="14"/>
              </w:rPr>
              <w:t>Bogomilski</w:t>
            </w:r>
            <w:proofErr w:type="spellEnd"/>
            <w:r w:rsidRPr="00532363">
              <w:rPr>
                <w:rFonts w:ascii="Arial" w:hAnsi="Arial" w:cs="Arial"/>
                <w:sz w:val="14"/>
                <w:szCs w:val="14"/>
              </w:rPr>
              <w:t xml:space="preserve"> A. (red.), </w:t>
            </w:r>
            <w:r w:rsidRPr="00532363">
              <w:rPr>
                <w:rFonts w:ascii="Arial" w:hAnsi="Arial" w:cs="Arial"/>
                <w:i/>
                <w:sz w:val="14"/>
                <w:szCs w:val="14"/>
              </w:rPr>
              <w:t>Badania marketingowe. Od teorii do praktyki</w:t>
            </w:r>
            <w:r w:rsidRPr="00532363">
              <w:rPr>
                <w:rFonts w:ascii="Arial" w:hAnsi="Arial" w:cs="Arial"/>
                <w:sz w:val="14"/>
                <w:szCs w:val="14"/>
              </w:rPr>
              <w:t>. Gdańskie Wydawnictwo Psychologiczne, Gdańsk 2007.</w:t>
            </w:r>
          </w:p>
          <w:p w14:paraId="1BFF24A8" w14:textId="77777777" w:rsidR="007D34D0" w:rsidRPr="00532363" w:rsidRDefault="007D34D0" w:rsidP="00E30650">
            <w:pPr>
              <w:pStyle w:val="Akapitzlist"/>
              <w:numPr>
                <w:ilvl w:val="0"/>
                <w:numId w:val="12"/>
              </w:numPr>
              <w:ind w:right="369"/>
              <w:rPr>
                <w:rFonts w:ascii="Arial" w:hAnsi="Arial" w:cs="Arial"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 xml:space="preserve">Gawlik K., </w:t>
            </w:r>
            <w:r w:rsidRPr="00532363">
              <w:rPr>
                <w:rFonts w:ascii="Arial" w:hAnsi="Arial" w:cs="Arial"/>
                <w:i/>
                <w:sz w:val="14"/>
                <w:szCs w:val="14"/>
              </w:rPr>
              <w:t>Badania fokusowe</w:t>
            </w:r>
            <w:r w:rsidRPr="00532363">
              <w:rPr>
                <w:rFonts w:ascii="Arial" w:hAnsi="Arial" w:cs="Arial"/>
                <w:sz w:val="14"/>
                <w:szCs w:val="14"/>
              </w:rPr>
              <w:t xml:space="preserve">, w: </w:t>
            </w:r>
            <w:r w:rsidRPr="00532363">
              <w:rPr>
                <w:rFonts w:ascii="Arial" w:hAnsi="Arial" w:cs="Arial"/>
                <w:i/>
                <w:sz w:val="14"/>
                <w:szCs w:val="14"/>
              </w:rPr>
              <w:t>Badania jakościowe. Podejścia i interpretacje</w:t>
            </w:r>
            <w:r w:rsidRPr="00532363">
              <w:rPr>
                <w:rFonts w:ascii="Arial" w:hAnsi="Arial" w:cs="Arial"/>
                <w:sz w:val="14"/>
                <w:szCs w:val="14"/>
              </w:rPr>
              <w:t xml:space="preserve"> (red. D. </w:t>
            </w:r>
            <w:proofErr w:type="spellStart"/>
            <w:r w:rsidRPr="00532363">
              <w:rPr>
                <w:rFonts w:ascii="Arial" w:hAnsi="Arial" w:cs="Arial"/>
                <w:sz w:val="14"/>
                <w:szCs w:val="14"/>
              </w:rPr>
              <w:t>Jemielniak</w:t>
            </w:r>
            <w:proofErr w:type="spellEnd"/>
            <w:r w:rsidRPr="00532363">
              <w:rPr>
                <w:rFonts w:ascii="Arial" w:hAnsi="Arial" w:cs="Arial"/>
                <w:sz w:val="14"/>
                <w:szCs w:val="14"/>
              </w:rPr>
              <w:t>), Warszawa 2012, s.129-162.</w:t>
            </w:r>
          </w:p>
          <w:p w14:paraId="262E0811" w14:textId="77777777" w:rsidR="007D34D0" w:rsidRDefault="007D34D0" w:rsidP="007D34D0">
            <w:pPr>
              <w:spacing w:line="240" w:lineRule="auto"/>
              <w:rPr>
                <w:sz w:val="16"/>
                <w:szCs w:val="16"/>
              </w:rPr>
            </w:pPr>
          </w:p>
          <w:p w14:paraId="4EF82F25" w14:textId="77777777" w:rsidR="007D34D0" w:rsidRDefault="007D34D0" w:rsidP="007D34D0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B615D4">
              <w:rPr>
                <w:rFonts w:ascii="Arial" w:hAnsi="Arial" w:cs="Arial"/>
                <w:b/>
                <w:sz w:val="14"/>
                <w:szCs w:val="14"/>
              </w:rPr>
              <w:t>Lektura uzupełniająca: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2357669" w14:textId="77777777" w:rsidR="007D34D0" w:rsidRPr="00E30650" w:rsidRDefault="007D34D0" w:rsidP="00E30650">
            <w:pPr>
              <w:pStyle w:val="Akapitzlist"/>
              <w:numPr>
                <w:ilvl w:val="0"/>
                <w:numId w:val="14"/>
              </w:numPr>
              <w:ind w:right="369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0650">
              <w:rPr>
                <w:rFonts w:ascii="Arial" w:hAnsi="Arial" w:cs="Arial"/>
                <w:sz w:val="14"/>
                <w:szCs w:val="14"/>
              </w:rPr>
              <w:t>Maczmarek</w:t>
            </w:r>
            <w:proofErr w:type="spellEnd"/>
            <w:r w:rsidRPr="00E30650">
              <w:rPr>
                <w:rFonts w:ascii="Arial" w:hAnsi="Arial" w:cs="Arial"/>
                <w:sz w:val="14"/>
                <w:szCs w:val="14"/>
              </w:rPr>
              <w:t xml:space="preserve"> M., Olejnik I., Springer A., </w:t>
            </w:r>
            <w:r w:rsidRPr="00E30650">
              <w:rPr>
                <w:rFonts w:ascii="Arial" w:hAnsi="Arial" w:cs="Arial"/>
                <w:i/>
                <w:sz w:val="14"/>
                <w:szCs w:val="14"/>
              </w:rPr>
              <w:t>Badania jakościowe. Metody i zastosowania</w:t>
            </w:r>
            <w:r w:rsidRPr="00E30650">
              <w:rPr>
                <w:rFonts w:ascii="Arial" w:hAnsi="Arial" w:cs="Arial"/>
                <w:sz w:val="14"/>
                <w:szCs w:val="14"/>
              </w:rPr>
              <w:t>, Warszawa 2014</w:t>
            </w:r>
          </w:p>
          <w:p w14:paraId="780C570F" w14:textId="77777777" w:rsidR="007D34D0" w:rsidRPr="00E30650" w:rsidRDefault="007D34D0" w:rsidP="00E30650">
            <w:pPr>
              <w:pStyle w:val="Akapitzlist"/>
              <w:numPr>
                <w:ilvl w:val="0"/>
                <w:numId w:val="14"/>
              </w:numPr>
              <w:ind w:right="369"/>
              <w:rPr>
                <w:rFonts w:ascii="Arial" w:hAnsi="Arial" w:cs="Arial"/>
                <w:i/>
                <w:sz w:val="14"/>
                <w:szCs w:val="14"/>
              </w:rPr>
            </w:pPr>
            <w:r w:rsidRPr="00E30650">
              <w:rPr>
                <w:rFonts w:ascii="Arial" w:hAnsi="Arial" w:cs="Arial"/>
                <w:sz w:val="14"/>
                <w:szCs w:val="14"/>
              </w:rPr>
              <w:t>Konecki K.,</w:t>
            </w:r>
            <w:r w:rsidRPr="00E30650">
              <w:rPr>
                <w:rFonts w:ascii="Arial" w:hAnsi="Arial" w:cs="Arial"/>
                <w:i/>
                <w:sz w:val="14"/>
                <w:szCs w:val="14"/>
              </w:rPr>
              <w:t xml:space="preserve"> Studia z metodologii badań jakościowych. Teoria ugruntowana, PWN Warszawa 2000.</w:t>
            </w:r>
          </w:p>
          <w:p w14:paraId="0C74CE24" w14:textId="77777777" w:rsidR="007D34D0" w:rsidRPr="00532363" w:rsidRDefault="007D34D0" w:rsidP="00E30650">
            <w:pPr>
              <w:pStyle w:val="Akapitzlist"/>
              <w:numPr>
                <w:ilvl w:val="0"/>
                <w:numId w:val="14"/>
              </w:numPr>
              <w:ind w:right="369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532363">
              <w:rPr>
                <w:rFonts w:ascii="Arial" w:hAnsi="Arial" w:cs="Arial"/>
                <w:sz w:val="14"/>
                <w:szCs w:val="14"/>
              </w:rPr>
              <w:t>Kvale</w:t>
            </w:r>
            <w:proofErr w:type="spellEnd"/>
            <w:r w:rsidRPr="00532363">
              <w:rPr>
                <w:rFonts w:ascii="Arial" w:hAnsi="Arial" w:cs="Arial"/>
                <w:sz w:val="14"/>
                <w:szCs w:val="14"/>
              </w:rPr>
              <w:t xml:space="preserve"> S</w:t>
            </w:r>
            <w:r w:rsidRPr="00532363">
              <w:rPr>
                <w:rFonts w:ascii="Arial" w:hAnsi="Arial" w:cs="Arial"/>
                <w:i/>
                <w:sz w:val="14"/>
                <w:szCs w:val="14"/>
              </w:rPr>
              <w:t xml:space="preserve">., Prowadzenie wywiadów,  PWN, Warszawa 2008. </w:t>
            </w:r>
          </w:p>
          <w:p w14:paraId="7814FFEF" w14:textId="77777777" w:rsidR="007D34D0" w:rsidRPr="00532363" w:rsidRDefault="007D34D0" w:rsidP="00E30650">
            <w:pPr>
              <w:pStyle w:val="Akapitzlist"/>
              <w:numPr>
                <w:ilvl w:val="0"/>
                <w:numId w:val="14"/>
              </w:numPr>
              <w:ind w:right="369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532363">
              <w:rPr>
                <w:rFonts w:ascii="Arial" w:hAnsi="Arial" w:cs="Arial"/>
                <w:sz w:val="14"/>
                <w:szCs w:val="14"/>
              </w:rPr>
              <w:t>Silverman</w:t>
            </w:r>
            <w:proofErr w:type="spellEnd"/>
            <w:r w:rsidRPr="00532363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Pr="00532363">
              <w:rPr>
                <w:rFonts w:ascii="Arial" w:hAnsi="Arial" w:cs="Arial"/>
                <w:i/>
                <w:sz w:val="14"/>
                <w:szCs w:val="14"/>
              </w:rPr>
              <w:t>., Prowadzenie badań jakościowych, PWN, Warszawa , 2008.</w:t>
            </w:r>
          </w:p>
          <w:p w14:paraId="58AB7141" w14:textId="77777777" w:rsidR="007D34D0" w:rsidRPr="00532363" w:rsidRDefault="007D34D0" w:rsidP="00E30650">
            <w:pPr>
              <w:pStyle w:val="Akapitzlist"/>
              <w:numPr>
                <w:ilvl w:val="0"/>
                <w:numId w:val="14"/>
              </w:numPr>
              <w:ind w:right="369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532363">
              <w:rPr>
                <w:rFonts w:ascii="Arial" w:hAnsi="Arial" w:cs="Arial"/>
                <w:sz w:val="14"/>
                <w:szCs w:val="14"/>
              </w:rPr>
              <w:t>Flick</w:t>
            </w:r>
            <w:proofErr w:type="spellEnd"/>
            <w:r w:rsidRPr="00532363">
              <w:rPr>
                <w:rFonts w:ascii="Arial" w:hAnsi="Arial" w:cs="Arial"/>
                <w:sz w:val="14"/>
                <w:szCs w:val="14"/>
              </w:rPr>
              <w:t xml:space="preserve"> U.,</w:t>
            </w:r>
            <w:r w:rsidRPr="00532363">
              <w:rPr>
                <w:rFonts w:ascii="Arial" w:hAnsi="Arial" w:cs="Arial"/>
                <w:i/>
                <w:sz w:val="14"/>
                <w:szCs w:val="14"/>
              </w:rPr>
              <w:t xml:space="preserve"> Projektowanie badań jakościowych, W-</w:t>
            </w:r>
            <w:proofErr w:type="spellStart"/>
            <w:r w:rsidRPr="00532363">
              <w:rPr>
                <w:rFonts w:ascii="Arial" w:hAnsi="Arial" w:cs="Arial"/>
                <w:i/>
                <w:sz w:val="14"/>
                <w:szCs w:val="14"/>
              </w:rPr>
              <w:t>wa</w:t>
            </w:r>
            <w:proofErr w:type="spellEnd"/>
            <w:r w:rsidRPr="00532363">
              <w:rPr>
                <w:rFonts w:ascii="Arial" w:hAnsi="Arial" w:cs="Arial"/>
                <w:i/>
                <w:sz w:val="14"/>
                <w:szCs w:val="14"/>
              </w:rPr>
              <w:t xml:space="preserve"> 2010; </w:t>
            </w:r>
          </w:p>
          <w:p w14:paraId="4424A726" w14:textId="77777777" w:rsidR="007D34D0" w:rsidRPr="00532363" w:rsidRDefault="007D34D0" w:rsidP="00E30650">
            <w:pPr>
              <w:pStyle w:val="Akapitzlist"/>
              <w:numPr>
                <w:ilvl w:val="0"/>
                <w:numId w:val="14"/>
              </w:numPr>
              <w:ind w:right="369"/>
              <w:rPr>
                <w:rFonts w:ascii="Arial" w:hAnsi="Arial" w:cs="Arial"/>
                <w:i/>
                <w:sz w:val="14"/>
                <w:szCs w:val="14"/>
              </w:rPr>
            </w:pPr>
            <w:r w:rsidRPr="00532363">
              <w:rPr>
                <w:rFonts w:ascii="Arial" w:hAnsi="Arial" w:cs="Arial"/>
                <w:sz w:val="14"/>
                <w:szCs w:val="14"/>
              </w:rPr>
              <w:t xml:space="preserve">Stasik A, </w:t>
            </w:r>
            <w:proofErr w:type="spellStart"/>
            <w:r w:rsidRPr="00532363">
              <w:rPr>
                <w:rFonts w:ascii="Arial" w:hAnsi="Arial" w:cs="Arial"/>
                <w:sz w:val="14"/>
                <w:szCs w:val="14"/>
              </w:rPr>
              <w:t>Gendżwił</w:t>
            </w:r>
            <w:proofErr w:type="spellEnd"/>
            <w:r w:rsidRPr="00532363">
              <w:rPr>
                <w:rFonts w:ascii="Arial" w:hAnsi="Arial" w:cs="Arial"/>
                <w:sz w:val="14"/>
                <w:szCs w:val="14"/>
              </w:rPr>
              <w:t xml:space="preserve"> A.</w:t>
            </w:r>
            <w:r w:rsidRPr="00532363">
              <w:rPr>
                <w:rFonts w:ascii="Arial" w:hAnsi="Arial" w:cs="Arial"/>
                <w:i/>
                <w:sz w:val="14"/>
                <w:szCs w:val="14"/>
              </w:rPr>
              <w:t xml:space="preserve">, Projektowanie badania jakościowego, </w:t>
            </w:r>
            <w:r w:rsidRPr="00532363">
              <w:rPr>
                <w:rFonts w:ascii="Arial" w:hAnsi="Arial" w:cs="Arial"/>
                <w:sz w:val="14"/>
                <w:szCs w:val="14"/>
              </w:rPr>
              <w:t xml:space="preserve">w: </w:t>
            </w:r>
            <w:proofErr w:type="spellStart"/>
            <w:r w:rsidRPr="00532363">
              <w:rPr>
                <w:rFonts w:ascii="Arial" w:hAnsi="Arial" w:cs="Arial"/>
                <w:sz w:val="14"/>
                <w:szCs w:val="14"/>
              </w:rPr>
              <w:t>D.Jemielniak</w:t>
            </w:r>
            <w:proofErr w:type="spellEnd"/>
            <w:r w:rsidRPr="00532363">
              <w:rPr>
                <w:rFonts w:ascii="Arial" w:hAnsi="Arial" w:cs="Arial"/>
                <w:i/>
                <w:sz w:val="14"/>
                <w:szCs w:val="14"/>
              </w:rPr>
              <w:t xml:space="preserve"> (red), Badania jakościowe. Podejścia i teorie, tom 1, W-</w:t>
            </w:r>
            <w:proofErr w:type="spellStart"/>
            <w:r w:rsidRPr="00532363">
              <w:rPr>
                <w:rFonts w:ascii="Arial" w:hAnsi="Arial" w:cs="Arial"/>
                <w:i/>
                <w:sz w:val="14"/>
                <w:szCs w:val="14"/>
              </w:rPr>
              <w:t>wa</w:t>
            </w:r>
            <w:proofErr w:type="spellEnd"/>
            <w:r w:rsidRPr="00532363">
              <w:rPr>
                <w:rFonts w:ascii="Arial" w:hAnsi="Arial" w:cs="Arial"/>
                <w:i/>
                <w:sz w:val="14"/>
                <w:szCs w:val="14"/>
              </w:rPr>
              <w:t xml:space="preserve"> 2012, (s. 1-20)</w:t>
            </w:r>
          </w:p>
          <w:p w14:paraId="4D2D4328" w14:textId="77777777" w:rsidR="007D34D0" w:rsidRDefault="007D34D0" w:rsidP="007D34D0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  <w:p w14:paraId="5C763404" w14:textId="77777777" w:rsidR="007D34D0" w:rsidRPr="00582090" w:rsidRDefault="007D34D0" w:rsidP="007D34D0">
            <w:pPr>
              <w:spacing w:line="240" w:lineRule="auto"/>
              <w:rPr>
                <w:sz w:val="16"/>
                <w:szCs w:val="16"/>
              </w:rPr>
            </w:pPr>
          </w:p>
          <w:p w14:paraId="3DB6592A" w14:textId="77777777" w:rsidR="007D34D0" w:rsidRPr="00582090" w:rsidRDefault="007D34D0" w:rsidP="007D34D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D34D0" w14:paraId="2BDD5EA3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546CD07" w14:textId="77777777" w:rsidR="007D34D0" w:rsidRDefault="007D34D0" w:rsidP="007D34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14:paraId="48345D22" w14:textId="0CF6A8DD" w:rsidR="007D34D0" w:rsidRDefault="007D34D0" w:rsidP="007D34D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 zajęć przygotowany na podstawie wiedzy i kompetencji prowadzącego zajęcia</w:t>
            </w:r>
            <w:r w:rsidR="00AA21D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udokumentowanych certyfikatem ukończenia warsztatów – „Badania fokusowe – projektowanie, realizacja, analiza danych.”</w:t>
            </w:r>
          </w:p>
          <w:p w14:paraId="1BE5C828" w14:textId="77777777" w:rsidR="007D34D0" w:rsidRPr="00701DD3" w:rsidRDefault="007D34D0" w:rsidP="007D34D0">
            <w:pPr>
              <w:spacing w:line="240" w:lineRule="auto"/>
              <w:rPr>
                <w:sz w:val="20"/>
                <w:szCs w:val="20"/>
              </w:rPr>
            </w:pPr>
          </w:p>
          <w:p w14:paraId="593C6219" w14:textId="77777777" w:rsidR="007D34D0" w:rsidRPr="00701DD3" w:rsidRDefault="007D34D0" w:rsidP="007D34D0">
            <w:pPr>
              <w:spacing w:line="240" w:lineRule="auto"/>
              <w:rPr>
                <w:sz w:val="20"/>
                <w:szCs w:val="20"/>
              </w:rPr>
            </w:pPr>
          </w:p>
          <w:p w14:paraId="7C8C426E" w14:textId="77777777" w:rsidR="007D34D0" w:rsidRPr="00582090" w:rsidRDefault="007D34D0" w:rsidP="007D34D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684639C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751B64A4" w14:textId="7C732ED1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F838E8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6F0D367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FEAD894" w14:textId="1735F041" w:rsidR="00ED11F9" w:rsidRPr="00A87261" w:rsidRDefault="00546F6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  <w:r w:rsidR="008823B6">
              <w:rPr>
                <w:b/>
                <w:bCs/>
                <w:sz w:val="18"/>
                <w:szCs w:val="18"/>
              </w:rPr>
              <w:t xml:space="preserve"> - 1 ECTS</w:t>
            </w:r>
          </w:p>
        </w:tc>
      </w:tr>
      <w:tr w:rsidR="00ED11F9" w:rsidRPr="00A87261" w14:paraId="108609ED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74FF353E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7DAA7CE3" w14:textId="61DA48C9" w:rsidR="00ED11F9" w:rsidRPr="00A87261" w:rsidRDefault="008823B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46F66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01378D83" w14:textId="77777777" w:rsidR="00ED11F9" w:rsidRDefault="00ED11F9" w:rsidP="00ED11F9">
      <w:bookmarkStart w:id="0" w:name="_GoBack"/>
      <w:bookmarkEnd w:id="0"/>
    </w:p>
    <w:p w14:paraId="4B3C87D9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6C345E95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24B8327D" w14:textId="77777777" w:rsidTr="0093211F">
        <w:tc>
          <w:tcPr>
            <w:tcW w:w="1547" w:type="dxa"/>
          </w:tcPr>
          <w:p w14:paraId="301D5BC3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71561563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0E7F7718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4B089E92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D34D0" w:rsidRPr="00FB1C10" w14:paraId="03C50C53" w14:textId="77777777" w:rsidTr="00020B75">
        <w:tc>
          <w:tcPr>
            <w:tcW w:w="1547" w:type="dxa"/>
          </w:tcPr>
          <w:p w14:paraId="4975AB05" w14:textId="77777777" w:rsidR="007D34D0" w:rsidRPr="00532363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W_</w:t>
            </w:r>
            <w:r w:rsidRPr="00532363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4563" w:type="dxa"/>
          </w:tcPr>
          <w:p w14:paraId="422EAED7" w14:textId="77777777" w:rsidR="007D34D0" w:rsidRPr="00532363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Student ma pogłębioną wiedzę w zakresie  wybranych metod i technik prowadzenia badań socjologicznych</w:t>
            </w:r>
          </w:p>
        </w:tc>
        <w:tc>
          <w:tcPr>
            <w:tcW w:w="3001" w:type="dxa"/>
          </w:tcPr>
          <w:p w14:paraId="13F647A6" w14:textId="77777777" w:rsidR="007D34D0" w:rsidRPr="009A4F65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KS_W03/ P6S_WG</w:t>
            </w:r>
          </w:p>
        </w:tc>
        <w:tc>
          <w:tcPr>
            <w:tcW w:w="1381" w:type="dxa"/>
          </w:tcPr>
          <w:p w14:paraId="6A27611A" w14:textId="77777777" w:rsidR="007D34D0" w:rsidRPr="00FB1C10" w:rsidRDefault="00E30650" w:rsidP="007D34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7D34D0" w:rsidRPr="00FB1C10" w14:paraId="38537C4D" w14:textId="77777777" w:rsidTr="00020B75">
        <w:tc>
          <w:tcPr>
            <w:tcW w:w="1547" w:type="dxa"/>
          </w:tcPr>
          <w:p w14:paraId="39767284" w14:textId="77777777" w:rsidR="007D34D0" w:rsidRPr="00532363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U_01</w:t>
            </w:r>
          </w:p>
        </w:tc>
        <w:tc>
          <w:tcPr>
            <w:tcW w:w="4563" w:type="dxa"/>
          </w:tcPr>
          <w:p w14:paraId="10140BCC" w14:textId="77777777" w:rsidR="007D34D0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Student potrafi planować oraz organizować pracę indywidualną oraz w zespole</w:t>
            </w:r>
          </w:p>
          <w:p w14:paraId="6C153C6A" w14:textId="77777777" w:rsidR="007D34D0" w:rsidRPr="00532363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01" w:type="dxa"/>
          </w:tcPr>
          <w:p w14:paraId="05BBAE44" w14:textId="77777777" w:rsidR="007D34D0" w:rsidRPr="009A4F65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KS_U11/ P6S_UO</w:t>
            </w:r>
          </w:p>
        </w:tc>
        <w:tc>
          <w:tcPr>
            <w:tcW w:w="1381" w:type="dxa"/>
          </w:tcPr>
          <w:p w14:paraId="0C190EA5" w14:textId="77777777" w:rsidR="007D34D0" w:rsidRPr="00FB1C10" w:rsidRDefault="00E30650" w:rsidP="007D34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7D34D0" w:rsidRPr="00FB1C10" w14:paraId="59848977" w14:textId="77777777" w:rsidTr="00020B75">
        <w:tc>
          <w:tcPr>
            <w:tcW w:w="1547" w:type="dxa"/>
          </w:tcPr>
          <w:p w14:paraId="75D45DD3" w14:textId="77777777" w:rsidR="007D34D0" w:rsidRPr="00532363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U_</w:t>
            </w:r>
            <w:r w:rsidRPr="00532363">
              <w:rPr>
                <w:rFonts w:ascii="Arial" w:hAnsi="Arial" w:cs="Arial"/>
                <w:bCs/>
                <w:sz w:val="14"/>
                <w:szCs w:val="14"/>
              </w:rPr>
              <w:t>02</w:t>
            </w:r>
          </w:p>
        </w:tc>
        <w:tc>
          <w:tcPr>
            <w:tcW w:w="4563" w:type="dxa"/>
          </w:tcPr>
          <w:p w14:paraId="6F206F45" w14:textId="77777777" w:rsidR="007D34D0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Student potrafi współdziałać i przyjmować różne role społeczne</w:t>
            </w:r>
          </w:p>
          <w:p w14:paraId="4A59A194" w14:textId="77777777" w:rsidR="007D34D0" w:rsidRPr="00532363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01" w:type="dxa"/>
          </w:tcPr>
          <w:p w14:paraId="6B9879D0" w14:textId="77777777" w:rsidR="007D34D0" w:rsidRPr="009A4F65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KS_U13/ P6S_UO</w:t>
            </w:r>
          </w:p>
        </w:tc>
        <w:tc>
          <w:tcPr>
            <w:tcW w:w="1381" w:type="dxa"/>
          </w:tcPr>
          <w:p w14:paraId="5386129A" w14:textId="77777777" w:rsidR="007D34D0" w:rsidRPr="00FB1C10" w:rsidRDefault="00E30650" w:rsidP="007D34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7D34D0" w:rsidRPr="00FB1C10" w14:paraId="69A42F53" w14:textId="77777777" w:rsidTr="00020B75">
        <w:tc>
          <w:tcPr>
            <w:tcW w:w="1547" w:type="dxa"/>
          </w:tcPr>
          <w:p w14:paraId="4C9A8D2C" w14:textId="77777777" w:rsidR="007D34D0" w:rsidRPr="00532363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K_01</w:t>
            </w:r>
          </w:p>
        </w:tc>
        <w:tc>
          <w:tcPr>
            <w:tcW w:w="4563" w:type="dxa"/>
          </w:tcPr>
          <w:p w14:paraId="60269CE3" w14:textId="77777777" w:rsidR="007D34D0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Student jest gotów do rozumienia metodologicznych problemów socjologii i jej poznawczych ograniczeń</w:t>
            </w:r>
          </w:p>
          <w:p w14:paraId="445D8A61" w14:textId="77777777" w:rsidR="007D34D0" w:rsidRPr="00532363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01" w:type="dxa"/>
          </w:tcPr>
          <w:p w14:paraId="539283E1" w14:textId="77777777" w:rsidR="007D34D0" w:rsidRPr="009A4F65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KS_S02/P6S_KK</w:t>
            </w:r>
          </w:p>
        </w:tc>
        <w:tc>
          <w:tcPr>
            <w:tcW w:w="1381" w:type="dxa"/>
          </w:tcPr>
          <w:p w14:paraId="36DA2402" w14:textId="77777777" w:rsidR="007D34D0" w:rsidRPr="00FB1C10" w:rsidRDefault="00E30650" w:rsidP="007D34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7D34D0" w:rsidRPr="00FB1C10" w14:paraId="242BCD05" w14:textId="77777777" w:rsidTr="00020B75">
        <w:tc>
          <w:tcPr>
            <w:tcW w:w="1547" w:type="dxa"/>
          </w:tcPr>
          <w:p w14:paraId="5AB871BF" w14:textId="77777777" w:rsidR="007D34D0" w:rsidRPr="00532363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K_02</w:t>
            </w:r>
          </w:p>
        </w:tc>
        <w:tc>
          <w:tcPr>
            <w:tcW w:w="4563" w:type="dxa"/>
          </w:tcPr>
          <w:p w14:paraId="70F08A1F" w14:textId="77777777" w:rsidR="007D34D0" w:rsidRPr="00532363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6EFAA04" w14:textId="77777777" w:rsidR="007D34D0" w:rsidRPr="00532363" w:rsidRDefault="007D34D0" w:rsidP="007D34D0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 xml:space="preserve">Student jest gotów do działania zgodnego z zasadami etyki i jest rozstrzygania etycznych dylematów związanych z pracą socjologa  </w:t>
            </w:r>
          </w:p>
        </w:tc>
        <w:tc>
          <w:tcPr>
            <w:tcW w:w="3001" w:type="dxa"/>
          </w:tcPr>
          <w:p w14:paraId="435A44E1" w14:textId="77777777" w:rsidR="007D34D0" w:rsidRPr="009A4F65" w:rsidRDefault="007D34D0" w:rsidP="007D34D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A4F65">
              <w:rPr>
                <w:rFonts w:ascii="Arial" w:hAnsi="Arial" w:cs="Arial"/>
                <w:bCs/>
                <w:sz w:val="14"/>
                <w:szCs w:val="14"/>
              </w:rPr>
              <w:t>KS_S06/ P6S_KR</w:t>
            </w:r>
          </w:p>
        </w:tc>
        <w:tc>
          <w:tcPr>
            <w:tcW w:w="1381" w:type="dxa"/>
          </w:tcPr>
          <w:p w14:paraId="79113504" w14:textId="77777777" w:rsidR="007D34D0" w:rsidRPr="00FB1C10" w:rsidRDefault="00E30650" w:rsidP="007D34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3F650851" w14:textId="77777777" w:rsidR="007D34D0" w:rsidRDefault="007D34D0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1FCDA8D" w14:textId="77777777" w:rsidR="007D34D0" w:rsidRDefault="007D34D0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7C5925DD" w14:textId="77777777" w:rsidR="007D34D0" w:rsidRDefault="007D34D0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7D34D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6C6"/>
    <w:multiLevelType w:val="hybridMultilevel"/>
    <w:tmpl w:val="C604FE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3E4F"/>
    <w:multiLevelType w:val="hybridMultilevel"/>
    <w:tmpl w:val="5010C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F3CFC"/>
    <w:multiLevelType w:val="hybridMultilevel"/>
    <w:tmpl w:val="914A5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7FFA"/>
    <w:multiLevelType w:val="hybridMultilevel"/>
    <w:tmpl w:val="3AE85384"/>
    <w:lvl w:ilvl="0" w:tplc="6C3E24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606AA"/>
    <w:multiLevelType w:val="hybridMultilevel"/>
    <w:tmpl w:val="93FE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3FC1"/>
    <w:multiLevelType w:val="hybridMultilevel"/>
    <w:tmpl w:val="24428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17C1"/>
    <w:multiLevelType w:val="hybridMultilevel"/>
    <w:tmpl w:val="9BF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72C3D"/>
    <w:multiLevelType w:val="hybridMultilevel"/>
    <w:tmpl w:val="EEEED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148E1"/>
    <w:multiLevelType w:val="hybridMultilevel"/>
    <w:tmpl w:val="7570A34E"/>
    <w:lvl w:ilvl="0" w:tplc="BF220E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81A0B"/>
    <w:multiLevelType w:val="hybridMultilevel"/>
    <w:tmpl w:val="BE2654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1089B"/>
    <w:multiLevelType w:val="hybridMultilevel"/>
    <w:tmpl w:val="302C6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662B68"/>
    <w:multiLevelType w:val="hybridMultilevel"/>
    <w:tmpl w:val="7B307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75A32"/>
    <w:multiLevelType w:val="hybridMultilevel"/>
    <w:tmpl w:val="F7121F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72D32"/>
    <w:rsid w:val="000834BC"/>
    <w:rsid w:val="000B79AD"/>
    <w:rsid w:val="000C4232"/>
    <w:rsid w:val="00111CDA"/>
    <w:rsid w:val="001F6E75"/>
    <w:rsid w:val="00207BBF"/>
    <w:rsid w:val="00341D25"/>
    <w:rsid w:val="003B680D"/>
    <w:rsid w:val="0049168E"/>
    <w:rsid w:val="00546F66"/>
    <w:rsid w:val="006C766B"/>
    <w:rsid w:val="0072568B"/>
    <w:rsid w:val="007D34D0"/>
    <w:rsid w:val="007D736E"/>
    <w:rsid w:val="007E7FB7"/>
    <w:rsid w:val="008823B6"/>
    <w:rsid w:val="008F7E6F"/>
    <w:rsid w:val="0093211F"/>
    <w:rsid w:val="00965A2D"/>
    <w:rsid w:val="00966E0B"/>
    <w:rsid w:val="00967849"/>
    <w:rsid w:val="009F6134"/>
    <w:rsid w:val="00A43564"/>
    <w:rsid w:val="00AA21D5"/>
    <w:rsid w:val="00B2721F"/>
    <w:rsid w:val="00CD0414"/>
    <w:rsid w:val="00D00A46"/>
    <w:rsid w:val="00E30650"/>
    <w:rsid w:val="00ED11F9"/>
    <w:rsid w:val="00F2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0915"/>
  <w15:docId w15:val="{D6D91772-D211-4CC1-920A-83D5AD5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FB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7FB7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 Greliak</cp:lastModifiedBy>
  <cp:revision>3</cp:revision>
  <cp:lastPrinted>2019-03-08T11:27:00Z</cp:lastPrinted>
  <dcterms:created xsi:type="dcterms:W3CDTF">2020-02-06T08:18:00Z</dcterms:created>
  <dcterms:modified xsi:type="dcterms:W3CDTF">2020-02-12T12:51:00Z</dcterms:modified>
</cp:coreProperties>
</file>